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323C17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                   </w:t>
      </w:r>
      <w:r w:rsidR="00644535">
        <w:rPr>
          <w:bCs/>
          <w:color w:val="0000FF"/>
          <w:sz w:val="24"/>
          <w:szCs w:val="24"/>
        </w:rPr>
        <w:t xml:space="preserve">  </w:t>
      </w:r>
      <w:r w:rsidR="00644535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2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BA774D" w:rsidRPr="00A53483" w:rsidTr="005470D0">
        <w:trPr>
          <w:trHeight w:val="3662"/>
        </w:trPr>
        <w:tc>
          <w:tcPr>
            <w:tcW w:w="4349" w:type="dxa"/>
          </w:tcPr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BA774D" w:rsidRPr="0019324F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b"/>
                  <w:szCs w:val="24"/>
                  <w:lang w:val="en-US"/>
                </w:rPr>
                <w:t>zapoved-mordovia@mail.ru</w:t>
              </w:r>
            </w:hyperlink>
          </w:p>
          <w:p w:rsidR="00BA774D" w:rsidRPr="00222615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Pr="003D0047" w:rsidRDefault="002F07FE" w:rsidP="003D0047">
      <w:pPr>
        <w:jc w:val="center"/>
        <w:rPr>
          <w:b/>
          <w:bCs/>
          <w:color w:val="000000"/>
        </w:rPr>
      </w:pPr>
      <w:r w:rsidRPr="003D0047">
        <w:rPr>
          <w:b/>
        </w:rPr>
        <w:t>Центр охраны дикой природы</w:t>
      </w:r>
      <w:r w:rsidRPr="003D0047">
        <w:t xml:space="preserve"> </w:t>
      </w:r>
      <w:r w:rsidRPr="003D0047">
        <w:rPr>
          <w:b/>
          <w:bCs/>
          <w:color w:val="000000"/>
        </w:rPr>
        <w:t xml:space="preserve">и ФГБУ </w:t>
      </w:r>
      <w:r w:rsidR="009A5A70">
        <w:rPr>
          <w:b/>
          <w:bCs/>
          <w:color w:val="000000"/>
        </w:rPr>
        <w:t>«</w:t>
      </w:r>
      <w:r w:rsidRPr="003D0047">
        <w:rPr>
          <w:b/>
          <w:bCs/>
          <w:color w:val="000000"/>
        </w:rPr>
        <w:t>Заповедная Мордовия</w:t>
      </w:r>
      <w:r w:rsidR="009A5A70">
        <w:rPr>
          <w:b/>
          <w:bCs/>
          <w:color w:val="000000"/>
        </w:rPr>
        <w:t>»</w:t>
      </w:r>
      <w:r w:rsidRPr="003D0047">
        <w:rPr>
          <w:b/>
          <w:bCs/>
          <w:color w:val="000000"/>
        </w:rPr>
        <w:t xml:space="preserve">  </w:t>
      </w:r>
      <w:r w:rsidR="009A5A70">
        <w:rPr>
          <w:b/>
          <w:bCs/>
          <w:color w:val="000000"/>
        </w:rPr>
        <w:br/>
        <w:t>объявляю</w:t>
      </w:r>
      <w:r w:rsidRPr="003D0047">
        <w:rPr>
          <w:b/>
          <w:bCs/>
          <w:color w:val="000000"/>
        </w:rPr>
        <w:t xml:space="preserve">т конкурс  </w:t>
      </w:r>
      <w:r w:rsidRPr="003D0047">
        <w:rPr>
          <w:b/>
          <w:color w:val="000000"/>
          <w:shd w:val="clear" w:color="auto" w:fill="FFFFFF" w:themeFill="background1"/>
        </w:rPr>
        <w:t xml:space="preserve">детского художественного творчества </w:t>
      </w:r>
      <w:r w:rsidR="009A5A70">
        <w:rPr>
          <w:b/>
          <w:color w:val="000000"/>
          <w:shd w:val="clear" w:color="auto" w:fill="FFFFFF" w:themeFill="background1"/>
        </w:rPr>
        <w:br/>
      </w:r>
      <w:r w:rsidRPr="003D0047">
        <w:rPr>
          <w:b/>
          <w:color w:val="000000"/>
          <w:shd w:val="clear" w:color="auto" w:fill="FFFFFF" w:themeFill="background1"/>
        </w:rPr>
        <w:t>«Мир заповедной природы»</w:t>
      </w:r>
      <w:r w:rsidR="009A5A70">
        <w:rPr>
          <w:b/>
          <w:color w:val="000000"/>
          <w:shd w:val="clear" w:color="auto" w:fill="FFFFFF" w:themeFill="background1"/>
        </w:rPr>
        <w:t xml:space="preserve"> на</w:t>
      </w:r>
      <w:r w:rsidRPr="003D0047">
        <w:rPr>
          <w:b/>
          <w:color w:val="000000"/>
          <w:shd w:val="clear" w:color="auto" w:fill="FFFFFF" w:themeFill="background1"/>
        </w:rPr>
        <w:t xml:space="preserve"> тем</w:t>
      </w:r>
      <w:r w:rsidR="009A5A70">
        <w:rPr>
          <w:b/>
          <w:color w:val="000000"/>
          <w:shd w:val="clear" w:color="auto" w:fill="FFFFFF" w:themeFill="background1"/>
        </w:rPr>
        <w:t>у</w:t>
      </w:r>
      <w:r w:rsidRPr="003D0047">
        <w:rPr>
          <w:b/>
          <w:color w:val="000000"/>
          <w:shd w:val="clear" w:color="auto" w:fill="FFFFFF" w:themeFill="background1"/>
        </w:rPr>
        <w:t xml:space="preserve"> </w:t>
      </w:r>
      <w:r w:rsidR="00BF5935" w:rsidRPr="003D0047">
        <w:rPr>
          <w:b/>
          <w:color w:val="000000"/>
          <w:shd w:val="clear" w:color="auto" w:fill="FFFFFF" w:themeFill="background1"/>
        </w:rPr>
        <w:t xml:space="preserve"> </w:t>
      </w:r>
      <w:r w:rsidRPr="003D0047">
        <w:rPr>
          <w:b/>
          <w:color w:val="000000"/>
          <w:shd w:val="clear" w:color="auto" w:fill="FFFFFF" w:themeFill="background1"/>
        </w:rPr>
        <w:t>«Природа родного края».</w:t>
      </w:r>
    </w:p>
    <w:p w:rsidR="006B2F05" w:rsidRPr="003D0047" w:rsidRDefault="006B2F05">
      <w:pPr>
        <w:jc w:val="center"/>
      </w:pPr>
    </w:p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C955C5" w:rsidRDefault="00C955C5">
      <w:pPr>
        <w:autoSpaceDE w:val="0"/>
        <w:jc w:val="center"/>
        <w:rPr>
          <w:b/>
          <w:bCs/>
        </w:rPr>
      </w:pPr>
    </w:p>
    <w:p w:rsidR="00C955C5" w:rsidRPr="00C955C5" w:rsidRDefault="00C955C5" w:rsidP="009A5A70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 w:rsidRPr="00C955C5">
        <w:rPr>
          <w:color w:val="000000"/>
          <w:lang w:eastAsia="ru-RU"/>
        </w:rPr>
        <w:t xml:space="preserve">Девиз акции «Марш </w:t>
      </w:r>
      <w:r w:rsidR="009A5A70">
        <w:rPr>
          <w:color w:val="000000"/>
          <w:lang w:eastAsia="ru-RU"/>
        </w:rPr>
        <w:t>парков - 2020»: «</w:t>
      </w:r>
      <w:r w:rsidRPr="00C955C5">
        <w:rPr>
          <w:color w:val="000000"/>
          <w:lang w:eastAsia="ru-RU"/>
        </w:rPr>
        <w:t>Четверть ве</w:t>
      </w:r>
      <w:r w:rsidR="009A5A70">
        <w:rPr>
          <w:color w:val="000000"/>
          <w:lang w:eastAsia="ru-RU"/>
        </w:rPr>
        <w:t>ка помогаем заповедной природе!»</w:t>
      </w:r>
    </w:p>
    <w:p w:rsidR="00C955C5" w:rsidRPr="00C955C5" w:rsidRDefault="00C955C5" w:rsidP="009A5A70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 w:rsidRPr="00C955C5">
        <w:rPr>
          <w:color w:val="000000"/>
          <w:lang w:eastAsia="ru-RU"/>
        </w:rPr>
        <w:t>Сегодня около 12 тысяч российских заповедников, национальных и природных парков, заказников и других ООПТ федерального, регионального и местного значения располагаются на площади, превыш</w:t>
      </w:r>
      <w:r w:rsidR="009A5A70">
        <w:rPr>
          <w:color w:val="000000"/>
          <w:lang w:eastAsia="ru-RU"/>
        </w:rPr>
        <w:t>ающей 13 </w:t>
      </w:r>
      <w:r w:rsidRPr="00C955C5">
        <w:rPr>
          <w:color w:val="000000"/>
          <w:lang w:eastAsia="ru-RU"/>
        </w:rPr>
        <w:t>% территории России. При</w:t>
      </w:r>
      <w:r w:rsidR="009A5A70">
        <w:rPr>
          <w:color w:val="000000"/>
          <w:lang w:eastAsia="ru-RU"/>
        </w:rPr>
        <w:t xml:space="preserve"> этом они сохраняют не менее 70 </w:t>
      </w:r>
      <w:r w:rsidRPr="00C955C5">
        <w:rPr>
          <w:color w:val="000000"/>
          <w:lang w:eastAsia="ru-RU"/>
        </w:rPr>
        <w:t>% обитающих в нашей стране видов животных и растений.</w:t>
      </w:r>
    </w:p>
    <w:p w:rsidR="00C955C5" w:rsidRPr="00C955C5" w:rsidRDefault="00C955C5" w:rsidP="009A5A70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 w:rsidRPr="00C955C5">
        <w:rPr>
          <w:color w:val="000000"/>
          <w:lang w:eastAsia="ru-RU"/>
        </w:rPr>
        <w:t xml:space="preserve">Заповедные земли – эталоны дикой или </w:t>
      </w:r>
      <w:proofErr w:type="spellStart"/>
      <w:r w:rsidRPr="00C955C5">
        <w:rPr>
          <w:color w:val="000000"/>
          <w:lang w:eastAsia="ru-RU"/>
        </w:rPr>
        <w:t>малонарушенной</w:t>
      </w:r>
      <w:proofErr w:type="spellEnd"/>
      <w:r w:rsidRPr="00C955C5">
        <w:rPr>
          <w:color w:val="000000"/>
          <w:lang w:eastAsia="ru-RU"/>
        </w:rPr>
        <w:t xml:space="preserve"> природы. Они необходимы не только для сохранения биологического разнообразия. Исключительно велика научная ценность ООПТ – исследования природн</w:t>
      </w:r>
      <w:r w:rsidR="009A5A70">
        <w:rPr>
          <w:color w:val="000000"/>
          <w:lang w:eastAsia="ru-RU"/>
        </w:rPr>
        <w:t>ых процессов в естественных (т. е. </w:t>
      </w:r>
      <w:r w:rsidRPr="00C955C5">
        <w:rPr>
          <w:color w:val="000000"/>
          <w:lang w:eastAsia="ru-RU"/>
        </w:rPr>
        <w:t>здоровых) экосистемах позволяют понять, например, способы «лечения» нарушенных природных сообществ. ООПТ и другие природные территории обеспечивают благоприятные для жизни человека условия – очистку воздуха и воды, восстановление плодородия почв, места для отдыха или оздоровления людей и многое-многое другое.</w:t>
      </w:r>
    </w:p>
    <w:p w:rsidR="00C955C5" w:rsidRPr="00C955C5" w:rsidRDefault="00C955C5" w:rsidP="009A5A70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 w:rsidRPr="00C955C5">
        <w:rPr>
          <w:color w:val="000000"/>
          <w:lang w:eastAsia="ru-RU"/>
        </w:rPr>
        <w:t>В 2020 году Марш парков проводится в 25-й раз! Сегодня Марш парков – одно из самых масштабных и массовых природоохранных событий в России.</w:t>
      </w:r>
    </w:p>
    <w:p w:rsidR="00BF5935" w:rsidRPr="00BF5935" w:rsidRDefault="00C955C5" w:rsidP="009A5A70">
      <w:pPr>
        <w:ind w:firstLine="709"/>
        <w:jc w:val="both"/>
        <w:rPr>
          <w:bCs/>
          <w:color w:val="000000"/>
        </w:rPr>
      </w:pPr>
      <w:r w:rsidRPr="00C955C5">
        <w:rPr>
          <w:bCs/>
        </w:rPr>
        <w:t xml:space="preserve">В честь </w:t>
      </w:r>
      <w:r>
        <w:rPr>
          <w:bCs/>
        </w:rPr>
        <w:t xml:space="preserve">этого события  </w:t>
      </w:r>
      <w:r w:rsidR="009A5A70">
        <w:rPr>
          <w:bCs/>
          <w:color w:val="000000"/>
        </w:rPr>
        <w:t>ФГБУ «</w:t>
      </w:r>
      <w:r w:rsidR="00BF5935" w:rsidRPr="00BF5935">
        <w:rPr>
          <w:bCs/>
          <w:color w:val="000000"/>
        </w:rPr>
        <w:t>Заповедная Мордовия</w:t>
      </w:r>
      <w:r w:rsidR="009A5A70">
        <w:rPr>
          <w:bCs/>
          <w:color w:val="000000"/>
        </w:rPr>
        <w:t>»</w:t>
      </w:r>
      <w:r w:rsidR="008B3EC0">
        <w:rPr>
          <w:bCs/>
          <w:color w:val="000000"/>
        </w:rPr>
        <w:t xml:space="preserve"> </w:t>
      </w:r>
      <w:r>
        <w:t xml:space="preserve">и </w:t>
      </w:r>
      <w:r w:rsidR="00BF5935">
        <w:t>ЦОДП приглашают  Вас принять участие</w:t>
      </w:r>
      <w:r w:rsidR="008B3EC0">
        <w:t xml:space="preserve"> в</w:t>
      </w:r>
      <w:r w:rsidR="00BF5935">
        <w:t xml:space="preserve"> </w:t>
      </w:r>
      <w:r w:rsidR="00BF5935" w:rsidRPr="00BF5935">
        <w:rPr>
          <w:bCs/>
          <w:color w:val="000000"/>
        </w:rPr>
        <w:t>конкурс</w:t>
      </w:r>
      <w:r w:rsidR="00BF5935">
        <w:rPr>
          <w:bCs/>
          <w:color w:val="000000"/>
        </w:rPr>
        <w:t>е</w:t>
      </w:r>
      <w:r w:rsidR="00BF5935" w:rsidRPr="00BF5935">
        <w:rPr>
          <w:bCs/>
          <w:color w:val="000000"/>
        </w:rPr>
        <w:t xml:space="preserve">  </w:t>
      </w:r>
      <w:r w:rsidR="00BF5935" w:rsidRPr="00BF5935">
        <w:rPr>
          <w:color w:val="000000"/>
          <w:shd w:val="clear" w:color="auto" w:fill="FFFFFF" w:themeFill="background1"/>
        </w:rPr>
        <w:t xml:space="preserve">детского художественного творчества «Мир заповедной природы», </w:t>
      </w:r>
      <w:r w:rsidR="00BF5935" w:rsidRPr="008B3EC0">
        <w:rPr>
          <w:b/>
          <w:color w:val="000000"/>
          <w:shd w:val="clear" w:color="auto" w:fill="FFFFFF" w:themeFill="background1"/>
        </w:rPr>
        <w:t>тема которого «Природа родного края»</w:t>
      </w:r>
      <w:r w:rsidR="00BF5935" w:rsidRPr="00BF5935">
        <w:t xml:space="preserve"> </w:t>
      </w:r>
      <w:r w:rsidR="00BF5935">
        <w:t>(далее – Конкурс).</w:t>
      </w:r>
    </w:p>
    <w:p w:rsidR="00BF5935" w:rsidRPr="00F73402" w:rsidRDefault="00BF5935" w:rsidP="009A5A70">
      <w:pPr>
        <w:tabs>
          <w:tab w:val="left" w:pos="0"/>
        </w:tabs>
        <w:spacing w:after="120"/>
        <w:ind w:firstLine="709"/>
        <w:jc w:val="both"/>
        <w:rPr>
          <w:shd w:val="clear" w:color="auto" w:fill="FFFFFF"/>
        </w:rPr>
      </w:pPr>
      <w:r>
        <w:t>Конкурс проводится ФГБУ «Заповедная Мордовия» (филиал «Мордовский государственный природный заповедник им П.Г. Смидовича»)</w:t>
      </w:r>
    </w:p>
    <w:p w:rsidR="00C955C5" w:rsidRPr="00C955C5" w:rsidRDefault="00C955C5" w:rsidP="00C955C5">
      <w:pPr>
        <w:tabs>
          <w:tab w:val="left" w:pos="540"/>
        </w:tabs>
        <w:autoSpaceDE w:val="0"/>
        <w:rPr>
          <w:bCs/>
        </w:rPr>
      </w:pPr>
    </w:p>
    <w:p w:rsidR="006B2F05" w:rsidRDefault="006B2F05">
      <w:pPr>
        <w:autoSpaceDE w:val="0"/>
        <w:rPr>
          <w:b/>
          <w:bCs/>
        </w:rPr>
      </w:pPr>
    </w:p>
    <w:p w:rsidR="003D0047" w:rsidRDefault="003D0047">
      <w:pPr>
        <w:autoSpaceDE w:val="0"/>
        <w:rPr>
          <w:b/>
          <w:bCs/>
        </w:rPr>
      </w:pPr>
    </w:p>
    <w:p w:rsidR="00007E48" w:rsidRPr="00232E11" w:rsidRDefault="00007E48" w:rsidP="00232E11">
      <w:pPr>
        <w:autoSpaceDE w:val="0"/>
        <w:spacing w:after="120"/>
        <w:jc w:val="both"/>
        <w:rPr>
          <w:b/>
          <w:bCs/>
        </w:rPr>
      </w:pPr>
    </w:p>
    <w:p w:rsidR="006B2F05" w:rsidRDefault="000043D4" w:rsidP="000122E0">
      <w:pPr>
        <w:autoSpaceDE w:val="0"/>
        <w:spacing w:after="120"/>
        <w:jc w:val="center"/>
      </w:pPr>
      <w:r>
        <w:rPr>
          <w:b/>
          <w:bCs/>
        </w:rPr>
        <w:lastRenderedPageBreak/>
        <w:t>2. ЦЕЛИ И ЗАДАЧИ КОНКУРСА</w:t>
      </w:r>
    </w:p>
    <w:p w:rsidR="006B2F05" w:rsidRDefault="000043D4" w:rsidP="000122E0">
      <w:pPr>
        <w:spacing w:after="120"/>
        <w:jc w:val="both"/>
      </w:pPr>
      <w:r>
        <w:t>2.1</w:t>
      </w:r>
      <w:r w:rsidR="000122E0">
        <w:t>.</w:t>
      </w:r>
      <w:r>
        <w:t xml:space="preserve"> Способствовать стимулированию</w:t>
      </w:r>
      <w:r w:rsidR="008B3EC0">
        <w:t xml:space="preserve"> творческого </w:t>
      </w:r>
      <w:r>
        <w:t xml:space="preserve"> развития </w:t>
      </w:r>
      <w:r w:rsidR="008B3EC0">
        <w:t xml:space="preserve"> </w:t>
      </w:r>
      <w:r>
        <w:t>участников;</w:t>
      </w:r>
    </w:p>
    <w:p w:rsidR="006B2F05" w:rsidRDefault="000043D4" w:rsidP="000122E0">
      <w:pPr>
        <w:spacing w:after="120"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>
        <w:t>;</w:t>
      </w:r>
    </w:p>
    <w:p w:rsidR="006B2F05" w:rsidRDefault="00644535" w:rsidP="000122E0">
      <w:pPr>
        <w:spacing w:after="120"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0043D4">
        <w:t>природе;</w:t>
      </w:r>
    </w:p>
    <w:p w:rsidR="000122E0" w:rsidRPr="000122E0" w:rsidRDefault="00644535" w:rsidP="000122E0">
      <w:pPr>
        <w:spacing w:after="120"/>
        <w:jc w:val="both"/>
        <w:rPr>
          <w:rStyle w:val="StrongEmphasis"/>
          <w:b w:val="0"/>
          <w:bCs w:val="0"/>
        </w:rPr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 П.Г. Смидовича» ФГБУ «</w:t>
      </w:r>
      <w:r>
        <w:t>Заповедная Мордовия</w:t>
      </w:r>
      <w:r w:rsidR="000122E0">
        <w:t>»</w:t>
      </w:r>
      <w:r w:rsidR="00BF5935">
        <w:t xml:space="preserve"> и</w:t>
      </w:r>
      <w:r w:rsidR="008B3EC0">
        <w:t xml:space="preserve"> </w:t>
      </w:r>
      <w:r w:rsidR="00BF5935">
        <w:t xml:space="preserve"> ЦОДП.</w:t>
      </w:r>
    </w:p>
    <w:p w:rsidR="00A47885" w:rsidRDefault="000043D4" w:rsidP="000122E0">
      <w:pPr>
        <w:spacing w:after="120"/>
        <w:jc w:val="both"/>
        <w:rPr>
          <w:bCs/>
        </w:rPr>
      </w:pPr>
      <w:r>
        <w:rPr>
          <w:bCs/>
        </w:rPr>
        <w:t xml:space="preserve">3.2. </w:t>
      </w:r>
      <w:r w:rsidR="00A47885">
        <w:rPr>
          <w:bCs/>
        </w:rPr>
        <w:t>Возраст участников конкурса от 4 до 18 лет</w:t>
      </w:r>
      <w:r w:rsidR="008B3EC0">
        <w:rPr>
          <w:bCs/>
        </w:rPr>
        <w:t>;</w:t>
      </w:r>
      <w:r w:rsidR="00A47885">
        <w:rPr>
          <w:bCs/>
        </w:rPr>
        <w:t xml:space="preserve"> </w:t>
      </w:r>
      <w:r>
        <w:rPr>
          <w:bCs/>
        </w:rPr>
        <w:t xml:space="preserve"> </w:t>
      </w:r>
      <w:r w:rsidR="00A47885">
        <w:rPr>
          <w:bCs/>
        </w:rPr>
        <w:t xml:space="preserve"> 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 w:rsidR="008B3EC0">
        <w:rPr>
          <w:bCs/>
        </w:rPr>
        <w:t xml:space="preserve"> 1 работа;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 w:rsidR="008B3EC0">
        <w:rPr>
          <w:bCs/>
        </w:rPr>
        <w:t>. Участие в Конкурсе бесплатное;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</w:t>
      </w:r>
      <w:r w:rsidR="00A47885">
        <w:rPr>
          <w:bCs/>
        </w:rPr>
        <w:t>с рабо</w:t>
      </w:r>
      <w:r w:rsidR="009A5A70">
        <w:rPr>
          <w:bCs/>
        </w:rPr>
        <w:t>ты оцениваются специальным Жюри</w:t>
      </w:r>
      <w:r w:rsidR="000043D4">
        <w:rPr>
          <w:bCs/>
        </w:rPr>
        <w:t>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6B2F05" w:rsidRDefault="000043D4" w:rsidP="000122E0">
      <w:pPr>
        <w:pStyle w:val="a7"/>
        <w:spacing w:before="0" w:after="120"/>
        <w:jc w:val="center"/>
      </w:pPr>
      <w:r>
        <w:rPr>
          <w:rStyle w:val="StrongEmphasis"/>
        </w:rPr>
        <w:t>4. ТРЕБОВАНИЯ К КОНКУРСНЫМ РАБОТАМ</w:t>
      </w:r>
    </w:p>
    <w:p w:rsidR="00A47885" w:rsidRPr="00A47885" w:rsidRDefault="000043D4" w:rsidP="009A5A70">
      <w:pPr>
        <w:pStyle w:val="a7"/>
        <w:shd w:val="clear" w:color="auto" w:fill="FFFFFF" w:themeFill="background1"/>
        <w:spacing w:before="0" w:after="0"/>
        <w:ind w:firstLine="225"/>
        <w:jc w:val="both"/>
        <w:rPr>
          <w:color w:val="000000"/>
          <w:lang w:eastAsia="ru-RU"/>
        </w:rPr>
      </w:pPr>
      <w:r w:rsidRPr="00A47885">
        <w:t xml:space="preserve">4.1. </w:t>
      </w:r>
      <w:r w:rsidR="00A47885" w:rsidRPr="00A47885">
        <w:rPr>
          <w:color w:val="000000"/>
          <w:lang w:eastAsia="ru-RU"/>
        </w:rPr>
        <w:t>Основное условие – постараться выполнить конкурсную работу непосредственно на природе, т. е. поработав в технике пленэра. Изобразите уголок природы, который вам близок. Вы можете нарисовать не только заповедное место и его обитателей, но и озеро или парк, в котором гуляете, любой уголок природы, который вы любите и хотите защитить, а обитающие там растения или животные вам хорошо известны.</w:t>
      </w:r>
      <w:r w:rsidR="00A47885">
        <w:rPr>
          <w:color w:val="000000"/>
          <w:lang w:eastAsia="ru-RU"/>
        </w:rPr>
        <w:t xml:space="preserve"> </w:t>
      </w:r>
      <w:r w:rsidR="00A47885" w:rsidRPr="00A47885">
        <w:rPr>
          <w:color w:val="000000"/>
          <w:lang w:eastAsia="ru-RU"/>
        </w:rPr>
        <w:t>Находясь в непосредственном контакте с живой природой, человек лучше воспринимает и познает ее особенности и сможет более выразительно передать в рисунке свои впечатления.</w:t>
      </w:r>
    </w:p>
    <w:p w:rsidR="00A47885" w:rsidRDefault="00A47885" w:rsidP="009A5A70">
      <w:pPr>
        <w:pStyle w:val="a7"/>
        <w:shd w:val="clear" w:color="auto" w:fill="FFFFFF" w:themeFill="background1"/>
        <w:spacing w:before="0" w:after="0"/>
        <w:ind w:firstLine="225"/>
        <w:jc w:val="both"/>
        <w:rPr>
          <w:b/>
          <w:i/>
          <w:color w:val="000000"/>
          <w:lang w:eastAsia="ru-RU"/>
        </w:rPr>
      </w:pPr>
      <w:r w:rsidRPr="00A47885">
        <w:rPr>
          <w:b/>
          <w:i/>
          <w:color w:val="000000"/>
          <w:lang w:eastAsia="ru-RU"/>
        </w:rPr>
        <w:t>Если у вас нет возможности выполнить конкурсные работы на природе, можно посмотреть познавательный фильм о природе России или своего региона и вдохновившись её красотой, создать конкурсную работу.</w:t>
      </w:r>
    </w:p>
    <w:p w:rsidR="003D0047" w:rsidRPr="00A47885" w:rsidRDefault="003D0047" w:rsidP="007F285A">
      <w:pPr>
        <w:pStyle w:val="a7"/>
        <w:shd w:val="clear" w:color="auto" w:fill="FFFFFF" w:themeFill="background1"/>
        <w:spacing w:before="0" w:after="0"/>
        <w:ind w:firstLine="225"/>
        <w:rPr>
          <w:b/>
          <w:i/>
          <w:color w:val="000000"/>
          <w:lang w:eastAsia="ru-RU"/>
        </w:rPr>
      </w:pPr>
    </w:p>
    <w:p w:rsidR="006B2F05" w:rsidRDefault="000043D4" w:rsidP="00012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</w:rPr>
        <w:t>Работа должна быть полностью выполнена самостоятельно</w:t>
      </w:r>
      <w:r w:rsidR="007F285A">
        <w:rPr>
          <w:rFonts w:ascii="Times New Roman" w:hAnsi="Times New Roman" w:cs="Times New Roman"/>
          <w:sz w:val="24"/>
        </w:rPr>
        <w:t xml:space="preserve"> </w:t>
      </w:r>
      <w:r w:rsidR="007F285A" w:rsidRPr="007F285A">
        <w:rPr>
          <w:rFonts w:ascii="Times New Roman" w:hAnsi="Times New Roman" w:cs="Times New Roman"/>
          <w:color w:val="000000"/>
          <w:sz w:val="24"/>
        </w:rPr>
        <w:t>(т. е. не срисованным; копии с открыток</w:t>
      </w:r>
      <w:r w:rsidR="007F285A">
        <w:rPr>
          <w:rFonts w:ascii="Times New Roman" w:hAnsi="Times New Roman" w:cs="Times New Roman"/>
          <w:color w:val="000000"/>
          <w:sz w:val="24"/>
        </w:rPr>
        <w:t xml:space="preserve">, </w:t>
      </w:r>
      <w:r w:rsidR="007F285A" w:rsidRPr="007F285A">
        <w:rPr>
          <w:rFonts w:ascii="Times New Roman" w:hAnsi="Times New Roman" w:cs="Times New Roman"/>
          <w:color w:val="000000"/>
          <w:sz w:val="24"/>
        </w:rPr>
        <w:t>фотографий ООПТ и т. п. НЕ принимаются!)</w:t>
      </w:r>
      <w:r w:rsidR="003D0047">
        <w:rPr>
          <w:rFonts w:ascii="Times New Roman" w:hAnsi="Times New Roman" w:cs="Times New Roman"/>
          <w:sz w:val="24"/>
        </w:rPr>
        <w:t xml:space="preserve"> и иметь название.</w:t>
      </w:r>
      <w:proofErr w:type="gramEnd"/>
      <w:r w:rsidR="003D00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участию в Конкурсе принимаются только завершенные оригинальные </w:t>
      </w:r>
      <w:r w:rsidR="006F6445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, отвечающие целям и задачам проведения Конкурса.</w:t>
      </w:r>
    </w:p>
    <w:p w:rsidR="006B2F05" w:rsidRDefault="000043D4" w:rsidP="00012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4.3.Требования к </w:t>
      </w:r>
      <w:r w:rsidR="006F6445">
        <w:rPr>
          <w:rFonts w:ascii="Times New Roman" w:hAnsi="Times New Roman" w:cs="Times New Roman"/>
          <w:sz w:val="24"/>
        </w:rPr>
        <w:t>работе</w:t>
      </w:r>
      <w:r>
        <w:rPr>
          <w:rFonts w:ascii="Times New Roman" w:hAnsi="Times New Roman" w:cs="Times New Roman"/>
          <w:sz w:val="24"/>
        </w:rPr>
        <w:t>:</w:t>
      </w:r>
    </w:p>
    <w:p w:rsidR="007F285A" w:rsidRPr="007F285A" w:rsidRDefault="007F285A" w:rsidP="007F285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 xml:space="preserve">размер </w:t>
      </w:r>
      <w:proofErr w:type="gramStart"/>
      <w:r w:rsidRPr="007F285A">
        <w:rPr>
          <w:color w:val="000000"/>
        </w:rPr>
        <w:t>листа</w:t>
      </w:r>
      <w:proofErr w:type="gramEnd"/>
      <w:r w:rsidRPr="007F285A">
        <w:rPr>
          <w:color w:val="000000"/>
        </w:rPr>
        <w:t xml:space="preserve"> включая рамку (если есть) – не более 30х40 см (формат А3);</w:t>
      </w:r>
    </w:p>
    <w:p w:rsidR="007F285A" w:rsidRPr="007F285A" w:rsidRDefault="007F285A" w:rsidP="007F285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не принимаются рисунки в электронном виде;</w:t>
      </w:r>
    </w:p>
    <w:p w:rsidR="007F285A" w:rsidRPr="007F285A" w:rsidRDefault="007F285A" w:rsidP="007F285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ФИО ребенка, возраст (сколько полных лет), руководитель и организация указываются на обороте рисунка либо приклеиваются с обратной стороны так, чтобы не портить сам рисунок;</w:t>
      </w:r>
    </w:p>
    <w:p w:rsidR="007F285A" w:rsidRPr="007F285A" w:rsidRDefault="007F285A" w:rsidP="007F285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 xml:space="preserve">пожалуйста, при оформлении рисунков не используйте </w:t>
      </w:r>
      <w:proofErr w:type="spellStart"/>
      <w:r w:rsidRPr="007F285A">
        <w:rPr>
          <w:color w:val="000000"/>
        </w:rPr>
        <w:t>степлер</w:t>
      </w:r>
      <w:proofErr w:type="spellEnd"/>
      <w:r w:rsidRPr="007F285A">
        <w:rPr>
          <w:color w:val="000000"/>
        </w:rPr>
        <w:t xml:space="preserve"> и скотч!</w:t>
      </w:r>
    </w:p>
    <w:p w:rsidR="007F285A" w:rsidRPr="007F285A" w:rsidRDefault="007F285A" w:rsidP="007F285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рисунок не скручивать!</w:t>
      </w:r>
    </w:p>
    <w:p w:rsidR="007F285A" w:rsidRDefault="007F285A" w:rsidP="000122E0">
      <w:pPr>
        <w:pStyle w:val="a3"/>
        <w:jc w:val="both"/>
        <w:rPr>
          <w:b/>
        </w:rPr>
      </w:pPr>
    </w:p>
    <w:p w:rsidR="007F285A" w:rsidRPr="007F285A" w:rsidRDefault="007F285A" w:rsidP="000122E0">
      <w:pPr>
        <w:pStyle w:val="a3"/>
        <w:jc w:val="both"/>
        <w:rPr>
          <w:b/>
        </w:rPr>
      </w:pPr>
    </w:p>
    <w:p w:rsidR="00C24736" w:rsidRDefault="00C24736" w:rsidP="00EC6F8A">
      <w:pPr>
        <w:shd w:val="clear" w:color="auto" w:fill="FFFFFF"/>
        <w:spacing w:after="120"/>
        <w:ind w:right="60" w:firstLine="426"/>
      </w:pPr>
    </w:p>
    <w:p w:rsidR="00C24736" w:rsidRDefault="00C24736" w:rsidP="00EC6F8A">
      <w:pPr>
        <w:shd w:val="clear" w:color="auto" w:fill="FFFFFF"/>
        <w:spacing w:after="120"/>
        <w:ind w:right="60" w:firstLine="426"/>
        <w:rPr>
          <w:rFonts w:ascii="Arial" w:hAnsi="Arial" w:cs="Arial"/>
          <w:color w:val="F79646" w:themeColor="accent6"/>
          <w:sz w:val="20"/>
          <w:szCs w:val="20"/>
        </w:rPr>
      </w:pPr>
      <w:r>
        <w:t xml:space="preserve"> </w:t>
      </w:r>
    </w:p>
    <w:p w:rsidR="006B2F05" w:rsidRDefault="000043D4" w:rsidP="00EC6F8A">
      <w:pPr>
        <w:spacing w:after="120"/>
        <w:jc w:val="both"/>
      </w:pPr>
      <w:r>
        <w:t xml:space="preserve">4.4. </w:t>
      </w:r>
      <w:r w:rsidR="004C5DBC">
        <w:t xml:space="preserve">Авторы отправляют свои работы на адрес: Республика Мордовия, Темниковский район, пос. Пушта, индекс </w:t>
      </w:r>
      <w:r w:rsidR="003D0047">
        <w:t xml:space="preserve"> </w:t>
      </w:r>
      <w:r w:rsidR="004C5DBC">
        <w:t>431230</w:t>
      </w:r>
      <w:r w:rsidR="00FA0289">
        <w:t xml:space="preserve">  </w:t>
      </w:r>
      <w:r w:rsidR="00FA0289" w:rsidRPr="0016554B">
        <w:rPr>
          <w:b/>
        </w:rPr>
        <w:t xml:space="preserve">не позднее </w:t>
      </w:r>
      <w:r w:rsidR="0016554B" w:rsidRPr="0016554B">
        <w:rPr>
          <w:b/>
        </w:rPr>
        <w:t>17</w:t>
      </w:r>
      <w:r w:rsidR="00FA0289" w:rsidRPr="0016554B">
        <w:rPr>
          <w:b/>
        </w:rPr>
        <w:t xml:space="preserve"> </w:t>
      </w:r>
      <w:r w:rsidR="00B7017C">
        <w:rPr>
          <w:b/>
        </w:rPr>
        <w:t xml:space="preserve">июля </w:t>
      </w:r>
      <w:r w:rsidR="0016554B" w:rsidRPr="0016554B">
        <w:rPr>
          <w:b/>
        </w:rPr>
        <w:t>2020 года.</w:t>
      </w:r>
    </w:p>
    <w:p w:rsidR="000043D4" w:rsidRDefault="000043D4" w:rsidP="000122E0">
      <w:pPr>
        <w:pStyle w:val="a7"/>
        <w:spacing w:before="0" w:after="120"/>
        <w:jc w:val="center"/>
        <w:rPr>
          <w:b/>
        </w:rPr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5. КРИТЕРИИ ОЦЕНКИ КОНКУРСНЫХ РАБОТ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5.1. Для оценки работ формируется Жюри, в состав которого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Жюри проводит экспертизу </w:t>
      </w:r>
      <w:r w:rsidR="0046024B">
        <w:t>проектов</w:t>
      </w:r>
      <w:r>
        <w:t xml:space="preserve">, состоящую из </w:t>
      </w:r>
      <w:proofErr w:type="gramStart"/>
      <w:r>
        <w:t>содержательной</w:t>
      </w:r>
      <w:proofErr w:type="gramEnd"/>
      <w:r>
        <w:t>,  экспертных оценок, и определяет победителей.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Содержательная экспертная оценка </w:t>
      </w:r>
      <w:r w:rsidR="00C24736">
        <w:t xml:space="preserve">работы </w:t>
      </w:r>
      <w:r>
        <w:t>осуществляется по следующим критериям: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соответствие работы заявленной теме</w:t>
      </w:r>
      <w:r w:rsidR="0046024B">
        <w:t xml:space="preserve"> и правильность оформления</w:t>
      </w:r>
      <w:r>
        <w:t>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информативность.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5.2. Подведение итогов Конкурса осуществляется </w:t>
      </w:r>
      <w:r w:rsidR="00C75615">
        <w:t xml:space="preserve">жюри </w:t>
      </w:r>
      <w:r>
        <w:t>на основании материалов, представленных участниками конкурса.</w:t>
      </w:r>
    </w:p>
    <w:p w:rsidR="006B2F05" w:rsidRDefault="006B2F05" w:rsidP="000122E0">
      <w:pPr>
        <w:pStyle w:val="a7"/>
        <w:spacing w:before="0" w:after="120"/>
        <w:jc w:val="both"/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8B3EC0" w:rsidRDefault="000043D4" w:rsidP="000122E0">
      <w:pPr>
        <w:pStyle w:val="a7"/>
        <w:spacing w:before="0" w:after="120"/>
        <w:jc w:val="both"/>
      </w:pPr>
      <w:r>
        <w:t>6.1. Сроки проведения Конкурса</w:t>
      </w:r>
      <w:r w:rsidR="001C3F10">
        <w:t>.</w:t>
      </w:r>
    </w:p>
    <w:p w:rsidR="006B2F05" w:rsidRDefault="008B3EC0" w:rsidP="000122E0">
      <w:pPr>
        <w:pStyle w:val="a7"/>
        <w:spacing w:before="0" w:after="120"/>
        <w:jc w:val="both"/>
        <w:rPr>
          <w:b/>
        </w:rPr>
      </w:pPr>
      <w:r>
        <w:rPr>
          <w:lang w:val="en-US"/>
        </w:rPr>
        <w:t>I</w:t>
      </w:r>
      <w:r w:rsidRPr="008B3EC0">
        <w:t xml:space="preserve"> </w:t>
      </w:r>
      <w:r>
        <w:t xml:space="preserve">этап </w:t>
      </w:r>
      <w:proofErr w:type="gramStart"/>
      <w:r>
        <w:t xml:space="preserve">-  </w:t>
      </w:r>
      <w:r w:rsidR="001C3F10">
        <w:t>в</w:t>
      </w:r>
      <w:proofErr w:type="gramEnd"/>
      <w:r w:rsidR="001C3F10">
        <w:t xml:space="preserve"> ФГБУ «</w:t>
      </w:r>
      <w:r w:rsidRPr="008B3EC0">
        <w:t>Заповедная Мордовия</w:t>
      </w:r>
      <w:r w:rsidR="001C3F10">
        <w:t>»</w:t>
      </w:r>
      <w:r w:rsidR="000043D4">
        <w:t xml:space="preserve">: </w:t>
      </w:r>
      <w:r w:rsidR="0016554B">
        <w:rPr>
          <w:b/>
        </w:rPr>
        <w:t>1.06 - 24.0</w:t>
      </w:r>
      <w:r w:rsidR="00B7017C">
        <w:rPr>
          <w:b/>
        </w:rPr>
        <w:t>7</w:t>
      </w:r>
      <w:r w:rsidR="0016554B">
        <w:rPr>
          <w:b/>
        </w:rPr>
        <w:t>.2020 г.</w:t>
      </w:r>
      <w:r w:rsidR="004C5DBC">
        <w:rPr>
          <w:b/>
        </w:rPr>
        <w:t xml:space="preserve"> </w:t>
      </w:r>
    </w:p>
    <w:p w:rsidR="008B3EC0" w:rsidRDefault="008B3EC0" w:rsidP="000122E0">
      <w:pPr>
        <w:pStyle w:val="a7"/>
        <w:spacing w:before="0" w:after="120"/>
        <w:jc w:val="both"/>
      </w:pPr>
      <w:proofErr w:type="gramStart"/>
      <w:r>
        <w:rPr>
          <w:lang w:val="en-US"/>
        </w:rPr>
        <w:t>II</w:t>
      </w:r>
      <w:r>
        <w:t>этап -   лучшие работы в ЦОДП.</w:t>
      </w:r>
      <w:proofErr w:type="gramEnd"/>
    </w:p>
    <w:p w:rsidR="003D0047" w:rsidRPr="008B3EC0" w:rsidRDefault="003D0047" w:rsidP="000122E0">
      <w:pPr>
        <w:pStyle w:val="a7"/>
        <w:spacing w:before="0" w:after="120"/>
        <w:jc w:val="both"/>
      </w:pPr>
    </w:p>
    <w:p w:rsidR="006B2F05" w:rsidRDefault="006B2F05" w:rsidP="000122E0">
      <w:pPr>
        <w:pStyle w:val="a7"/>
        <w:spacing w:before="0" w:after="120"/>
        <w:jc w:val="both"/>
      </w:pPr>
    </w:p>
    <w:p w:rsidR="006B2F05" w:rsidRDefault="000043D4" w:rsidP="000122E0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</w:t>
      </w:r>
      <w:r w:rsidR="000122E0">
        <w:rPr>
          <w:rStyle w:val="submenu-table"/>
          <w:b/>
        </w:rPr>
        <w:t xml:space="preserve"> </w:t>
      </w:r>
      <w:r>
        <w:rPr>
          <w:rStyle w:val="submenu-table"/>
          <w:b/>
        </w:rPr>
        <w:t>ПОДВЕДЕНИЕ ИТОГОВ КОНКУРСА И КРИТЕРИИ ОЦЕНОК</w:t>
      </w:r>
    </w:p>
    <w:p w:rsidR="006B2F05" w:rsidRDefault="000043D4" w:rsidP="000043D4">
      <w:pPr>
        <w:spacing w:after="120"/>
        <w:jc w:val="both"/>
      </w:pPr>
      <w:r w:rsidRPr="000043D4">
        <w:t>7.1.</w:t>
      </w:r>
      <w:r w:rsidR="000122E0" w:rsidRPr="000043D4">
        <w:t xml:space="preserve"> </w:t>
      </w:r>
      <w:r w:rsidRPr="000043D4">
        <w:t>П</w:t>
      </w:r>
      <w:r w:rsidR="00270D49">
        <w:t xml:space="preserve">обедителем является автор лучшего </w:t>
      </w:r>
      <w:r w:rsidR="004C5DBC">
        <w:t>рисунка</w:t>
      </w:r>
      <w:r w:rsidR="00323C17">
        <w:t>.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0043D4" w:rsidRDefault="000043D4" w:rsidP="000122E0">
      <w:pPr>
        <w:spacing w:after="120"/>
        <w:ind w:firstLine="709"/>
        <w:jc w:val="center"/>
        <w:rPr>
          <w:b/>
        </w:rPr>
      </w:pPr>
    </w:p>
    <w:p w:rsidR="003D0047" w:rsidRDefault="003D0047" w:rsidP="000122E0">
      <w:pPr>
        <w:spacing w:after="120"/>
        <w:ind w:firstLine="709"/>
        <w:jc w:val="center"/>
        <w:rPr>
          <w:b/>
        </w:rPr>
      </w:pPr>
    </w:p>
    <w:p w:rsidR="006B2F05" w:rsidRDefault="000043D4" w:rsidP="000122E0">
      <w:pPr>
        <w:spacing w:after="120"/>
        <w:ind w:firstLine="709"/>
        <w:jc w:val="center"/>
        <w:rPr>
          <w:b/>
        </w:rPr>
      </w:pPr>
      <w:r>
        <w:rPr>
          <w:b/>
        </w:rPr>
        <w:t>8.</w:t>
      </w:r>
      <w:r w:rsidR="000122E0">
        <w:rPr>
          <w:b/>
        </w:rPr>
        <w:t xml:space="preserve"> </w:t>
      </w:r>
      <w:r>
        <w:rPr>
          <w:b/>
        </w:rPr>
        <w:t>АВТОРСКИЕ ПРАВА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proofErr w:type="gramStart"/>
      <w: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  <w:proofErr w:type="gramEnd"/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rPr>
          <w:color w:val="000000"/>
        </w:rPr>
        <w:t>участники Конкурса дают свое согласие на обработку своих персональных данных</w:t>
      </w:r>
      <w: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t xml:space="preserve">присланные на Конкурс </w:t>
      </w:r>
      <w:r w:rsidR="00F54574">
        <w:t xml:space="preserve">работы </w:t>
      </w:r>
      <w:r>
        <w:t xml:space="preserve"> не рецензируются и не возвращаются.</w:t>
      </w:r>
    </w:p>
    <w:p w:rsidR="003D0047" w:rsidRDefault="003D0047" w:rsidP="000122E0">
      <w:pPr>
        <w:pStyle w:val="a6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D0047" w:rsidRDefault="003D0047" w:rsidP="000122E0">
      <w:pPr>
        <w:pStyle w:val="a6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B2F05" w:rsidRDefault="000043D4" w:rsidP="000122E0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Контактное лицо: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 w:rsidR="00012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Нина Викторовна.</w:t>
      </w:r>
    </w:p>
    <w:p w:rsidR="006B2F05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:rsidR="003E0CED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8B3EC0" w:rsidRDefault="008B3EC0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D0047" w:rsidRDefault="003D0047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8B3EC0" w:rsidRDefault="008B3EC0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6B2F05" w:rsidRPr="003D0047" w:rsidRDefault="001C3F10" w:rsidP="003D0047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«</w:t>
      </w:r>
      <w:bookmarkStart w:id="0" w:name="_GoBack"/>
      <w:bookmarkEnd w:id="0"/>
      <w:r w:rsidR="003E0CED">
        <w:rPr>
          <w:rFonts w:ascii="Times New Roman" w:hAnsi="Times New Roman" w:cs="Times New Roman"/>
          <w:sz w:val="24"/>
        </w:rPr>
        <w:t>Заповедная Мордовия</w:t>
      </w:r>
      <w:r>
        <w:rPr>
          <w:rFonts w:ascii="Times New Roman" w:hAnsi="Times New Roman" w:cs="Times New Roman"/>
          <w:sz w:val="24"/>
        </w:rPr>
        <w:t>»</w:t>
      </w:r>
      <w:r w:rsidR="003E0CED">
        <w:rPr>
          <w:rFonts w:ascii="Times New Roman" w:hAnsi="Times New Roman" w:cs="Times New Roman"/>
          <w:sz w:val="24"/>
        </w:rPr>
        <w:t xml:space="preserve">                                                  Ручин А.Б.</w:t>
      </w:r>
    </w:p>
    <w:sectPr w:rsidR="006B2F05" w:rsidRPr="003D0047" w:rsidSect="003D0047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6F8"/>
    <w:multiLevelType w:val="multilevel"/>
    <w:tmpl w:val="31D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A9082A9"/>
    <w:rsid w:val="000043D4"/>
    <w:rsid w:val="00007E48"/>
    <w:rsid w:val="000122E0"/>
    <w:rsid w:val="0016554B"/>
    <w:rsid w:val="001C3F10"/>
    <w:rsid w:val="001C56B7"/>
    <w:rsid w:val="001C7C6E"/>
    <w:rsid w:val="00232E11"/>
    <w:rsid w:val="0025360E"/>
    <w:rsid w:val="00270D49"/>
    <w:rsid w:val="002F07FE"/>
    <w:rsid w:val="00323C17"/>
    <w:rsid w:val="003A79DF"/>
    <w:rsid w:val="003D0047"/>
    <w:rsid w:val="003E04CA"/>
    <w:rsid w:val="003E0CED"/>
    <w:rsid w:val="0046024B"/>
    <w:rsid w:val="004C5DBC"/>
    <w:rsid w:val="00514712"/>
    <w:rsid w:val="005153CF"/>
    <w:rsid w:val="006011AA"/>
    <w:rsid w:val="00636897"/>
    <w:rsid w:val="00644535"/>
    <w:rsid w:val="006B2F05"/>
    <w:rsid w:val="006F6445"/>
    <w:rsid w:val="007A2851"/>
    <w:rsid w:val="007F285A"/>
    <w:rsid w:val="008B3EC0"/>
    <w:rsid w:val="009A5A70"/>
    <w:rsid w:val="009E38BF"/>
    <w:rsid w:val="00A13BD8"/>
    <w:rsid w:val="00A47885"/>
    <w:rsid w:val="00AF67F6"/>
    <w:rsid w:val="00B7017C"/>
    <w:rsid w:val="00BA774D"/>
    <w:rsid w:val="00BF5935"/>
    <w:rsid w:val="00C12F0D"/>
    <w:rsid w:val="00C24736"/>
    <w:rsid w:val="00C5049A"/>
    <w:rsid w:val="00C75615"/>
    <w:rsid w:val="00C955C5"/>
    <w:rsid w:val="00EC6F8A"/>
    <w:rsid w:val="00F54574"/>
    <w:rsid w:val="00F73402"/>
    <w:rsid w:val="00FA0289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uiPriority w:val="99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  <w:style w:type="table" w:styleId="ac">
    <w:name w:val="Table Grid"/>
    <w:basedOn w:val="a1"/>
    <w:uiPriority w:val="59"/>
    <w:rsid w:val="00C2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a"/>
    <w:rsid w:val="00C955C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42</cp:revision>
  <cp:lastPrinted>2019-03-20T13:18:00Z</cp:lastPrinted>
  <dcterms:created xsi:type="dcterms:W3CDTF">2016-09-12T16:43:00Z</dcterms:created>
  <dcterms:modified xsi:type="dcterms:W3CDTF">2020-05-25T12:10:00Z</dcterms:modified>
  <dc:language>en-US</dc:language>
</cp:coreProperties>
</file>