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644535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 w:rsidR="00ED1CC6"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="00ED1CC6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D032D4" w:rsidRPr="00F37779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__15.05.2020_____№ ___195__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/>
    <w:p w:rsidR="006B2F05" w:rsidRDefault="006B2F05">
      <w:pPr>
        <w:jc w:val="center"/>
      </w:pPr>
    </w:p>
    <w:p w:rsidR="006B2F05" w:rsidRDefault="006B2F05">
      <w:pPr>
        <w:jc w:val="center"/>
      </w:pPr>
    </w:p>
    <w:p w:rsidR="006B2F05" w:rsidRDefault="000043D4" w:rsidP="00283773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7F1346" w:rsidRDefault="1A9082A9" w:rsidP="00283773">
      <w:pPr>
        <w:tabs>
          <w:tab w:val="left" w:pos="0"/>
        </w:tabs>
        <w:ind w:firstLine="720"/>
        <w:jc w:val="both"/>
        <w:rPr>
          <w:color w:val="333333"/>
          <w:shd w:val="clear" w:color="auto" w:fill="FFFFFF"/>
        </w:rPr>
      </w:pPr>
      <w:r w:rsidRPr="1A9082A9">
        <w:rPr>
          <w:b/>
          <w:bCs/>
        </w:rPr>
        <w:t>Конкурс</w:t>
      </w:r>
      <w:r w:rsidR="002B6E95">
        <w:rPr>
          <w:b/>
          <w:bCs/>
        </w:rPr>
        <w:t xml:space="preserve"> </w:t>
      </w:r>
      <w:r w:rsidR="00290ABC">
        <w:rPr>
          <w:b/>
          <w:bCs/>
        </w:rPr>
        <w:t>«</w:t>
      </w:r>
      <w:r w:rsidR="00A814BC">
        <w:rPr>
          <w:b/>
          <w:bCs/>
        </w:rPr>
        <w:t>Готовимся к празднику!</w:t>
      </w:r>
      <w:r w:rsidR="00290ABC">
        <w:rPr>
          <w:b/>
          <w:bCs/>
        </w:rPr>
        <w:t>»</w:t>
      </w:r>
      <w:r w:rsidR="00B309B0">
        <w:rPr>
          <w:b/>
          <w:bCs/>
        </w:rPr>
        <w:t xml:space="preserve"> </w:t>
      </w:r>
      <w:r w:rsidR="000122E0">
        <w:rPr>
          <w:b/>
          <w:bCs/>
        </w:rPr>
        <w:t xml:space="preserve"> </w:t>
      </w:r>
      <w:r w:rsidR="002B6E95">
        <w:rPr>
          <w:b/>
          <w:bCs/>
        </w:rPr>
        <w:t xml:space="preserve">на тему </w:t>
      </w:r>
      <w:r w:rsidR="00A700ED">
        <w:rPr>
          <w:b/>
        </w:rPr>
        <w:t>«</w:t>
      </w:r>
      <w:r w:rsidR="00B309B0">
        <w:rPr>
          <w:b/>
        </w:rPr>
        <w:t>Новогодняя гирлянда своими руками</w:t>
      </w:r>
      <w:r w:rsidR="00A700ED">
        <w:rPr>
          <w:b/>
        </w:rPr>
        <w:t>»</w:t>
      </w:r>
      <w:r>
        <w:t xml:space="preserve"> (далее – Конкурс) проводится ФГБУ </w:t>
      </w:r>
      <w:r w:rsidR="000122E0">
        <w:t>«</w:t>
      </w:r>
      <w:r>
        <w:t>Заповедная Мордовия</w:t>
      </w:r>
      <w:r w:rsidR="000122E0">
        <w:t>» (</w:t>
      </w:r>
      <w:r>
        <w:t xml:space="preserve">филиал </w:t>
      </w:r>
      <w:r w:rsidR="000122E0">
        <w:t>«</w:t>
      </w:r>
      <w:r>
        <w:t>Мордовский государственный природный заповедник им П.Г. Смидовича</w:t>
      </w:r>
      <w:r w:rsidR="000122E0">
        <w:t>»)</w:t>
      </w:r>
      <w:r w:rsidR="00A814BC">
        <w:t>.</w:t>
      </w:r>
      <w:r w:rsidR="000122E0">
        <w:t xml:space="preserve"> </w:t>
      </w:r>
    </w:p>
    <w:p w:rsidR="00AC06FC" w:rsidRDefault="00AC06FC" w:rsidP="00283773">
      <w:pPr>
        <w:autoSpaceDE w:val="0"/>
        <w:ind w:firstLine="708"/>
        <w:jc w:val="both"/>
        <w:rPr>
          <w:color w:val="000000" w:themeColor="text1"/>
          <w:shd w:val="clear" w:color="auto" w:fill="FFFFFF"/>
        </w:rPr>
      </w:pPr>
      <w:r w:rsidRPr="00AC06FC">
        <w:rPr>
          <w:color w:val="000000" w:themeColor="text1"/>
          <w:shd w:val="clear" w:color="auto" w:fill="FFFFFF"/>
        </w:rPr>
        <w:t xml:space="preserve">Новый год – самый любимый праздник, </w:t>
      </w:r>
      <w:r w:rsidR="00290ABC">
        <w:rPr>
          <w:color w:val="000000" w:themeColor="text1"/>
          <w:shd w:val="clear" w:color="auto" w:fill="FFFFFF"/>
        </w:rPr>
        <w:t xml:space="preserve">время </w:t>
      </w:r>
      <w:r w:rsidRPr="00AC06FC">
        <w:rPr>
          <w:color w:val="000000" w:themeColor="text1"/>
          <w:shd w:val="clear" w:color="auto" w:fill="FFFFFF"/>
        </w:rPr>
        <w:t>чудес и волшебств</w:t>
      </w:r>
      <w:r w:rsidR="00290ABC">
        <w:rPr>
          <w:color w:val="000000" w:themeColor="text1"/>
          <w:shd w:val="clear" w:color="auto" w:fill="FFFFFF"/>
        </w:rPr>
        <w:t>а</w:t>
      </w:r>
      <w:r w:rsidRPr="00AC06FC">
        <w:rPr>
          <w:color w:val="000000" w:themeColor="text1"/>
          <w:shd w:val="clear" w:color="auto" w:fill="FFFFFF"/>
        </w:rPr>
        <w:t>. Невозможно не любить это время года, когда всё вокруг преображается, а каждый дом или витрина магазина становятся похожими на декорации к сказке. Все желают участвовать в этом преображении, и поэтому стараются украсить свои дома всевозможными способами. Помимо главного украшения Нового года – нарядной ели, популярными являются новогодние гирлянды из всевозможных материалов. На сегодняшний день существует огромное количество вариантов создания этого украшения своими руками.</w:t>
      </w:r>
    </w:p>
    <w:p w:rsidR="00A814BC" w:rsidRPr="00AC06FC" w:rsidRDefault="00A814BC" w:rsidP="00283773">
      <w:pPr>
        <w:autoSpaceDE w:val="0"/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Мы предлагаем Вам украсить гирляндами заповедные ели! </w:t>
      </w:r>
    </w:p>
    <w:p w:rsidR="00283773" w:rsidRDefault="00283773" w:rsidP="00283773">
      <w:pPr>
        <w:autoSpaceDE w:val="0"/>
        <w:jc w:val="center"/>
        <w:rPr>
          <w:b/>
          <w:bCs/>
        </w:rPr>
      </w:pPr>
    </w:p>
    <w:p w:rsidR="006B2F05" w:rsidRDefault="000043D4" w:rsidP="00283773">
      <w:pPr>
        <w:autoSpaceDE w:val="0"/>
        <w:jc w:val="center"/>
      </w:pPr>
      <w:r>
        <w:rPr>
          <w:b/>
          <w:bCs/>
        </w:rPr>
        <w:t>2. ЦЕЛИ И ЗАДАЧИ КОНКУРСА</w:t>
      </w:r>
    </w:p>
    <w:p w:rsidR="006B2F05" w:rsidRDefault="000043D4" w:rsidP="00283773">
      <w:pPr>
        <w:jc w:val="both"/>
      </w:pPr>
      <w:r>
        <w:t>2.1</w:t>
      </w:r>
      <w:r w:rsidR="000122E0">
        <w:t>.</w:t>
      </w:r>
      <w:r>
        <w:t xml:space="preserve"> Способствовать стимулированию развития м</w:t>
      </w:r>
      <w:r w:rsidR="00290ABC">
        <w:t>ышления и интеллекта участников.</w:t>
      </w:r>
    </w:p>
    <w:p w:rsidR="006B2F05" w:rsidRDefault="000043D4" w:rsidP="00283773">
      <w:pPr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 w:rsidR="00290ABC">
        <w:t>.</w:t>
      </w:r>
    </w:p>
    <w:p w:rsidR="002F75C1" w:rsidRDefault="002F75C1" w:rsidP="00283773">
      <w:pPr>
        <w:jc w:val="both"/>
      </w:pPr>
      <w:r>
        <w:t xml:space="preserve">2.3. Выявление лучшего образного и цветового решения елочной </w:t>
      </w:r>
      <w:r w:rsidR="00A814BC">
        <w:t xml:space="preserve">гирлянды </w:t>
      </w:r>
      <w:r>
        <w:t>для новогодней елки.</w:t>
      </w:r>
    </w:p>
    <w:p w:rsidR="002F75C1" w:rsidRDefault="002F75C1" w:rsidP="00283773">
      <w:pPr>
        <w:jc w:val="both"/>
      </w:pPr>
      <w:r>
        <w:t xml:space="preserve">2.4. Создание праздничной атмосферы и вовлечение детей в творческий процесс по изготовлению авторской елочной </w:t>
      </w:r>
      <w:r w:rsidR="00A814BC">
        <w:t>гирлянды</w:t>
      </w:r>
      <w:r>
        <w:t>.</w:t>
      </w:r>
    </w:p>
    <w:p w:rsidR="002F75C1" w:rsidRPr="00F41F8A" w:rsidRDefault="002F75C1" w:rsidP="00283773">
      <w:pPr>
        <w:rPr>
          <w:rStyle w:val="StrongEmphasis"/>
          <w:b w:val="0"/>
          <w:bCs w:val="0"/>
        </w:rPr>
      </w:pPr>
    </w:p>
    <w:p w:rsidR="006B2F05" w:rsidRPr="000122E0" w:rsidRDefault="000043D4" w:rsidP="00283773">
      <w:pPr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6B2F05" w:rsidRDefault="000043D4" w:rsidP="00283773">
      <w:pPr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</w:t>
      </w:r>
      <w:r w:rsidR="00290ABC">
        <w:t>. </w:t>
      </w:r>
      <w:r w:rsidR="000122E0">
        <w:t>П.Г.</w:t>
      </w:r>
      <w:r w:rsidR="00290ABC">
        <w:t>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283773">
      <w:pPr>
        <w:jc w:val="both"/>
        <w:rPr>
          <w:bCs/>
        </w:rPr>
      </w:pPr>
      <w:r>
        <w:rPr>
          <w:bCs/>
        </w:rPr>
        <w:t>3.2. К участию в Конкурсе приглашаются учащиеся</w:t>
      </w:r>
      <w:r w:rsidR="00A814BC">
        <w:rPr>
          <w:bCs/>
        </w:rPr>
        <w:t xml:space="preserve"> дошкольных заведений и </w:t>
      </w:r>
      <w:r>
        <w:rPr>
          <w:bCs/>
        </w:rPr>
        <w:t>школ</w:t>
      </w:r>
      <w:r w:rsidR="000122E0">
        <w:rPr>
          <w:bCs/>
        </w:rPr>
        <w:t xml:space="preserve"> с </w:t>
      </w:r>
      <w:r w:rsidR="00053BE4">
        <w:rPr>
          <w:bCs/>
        </w:rPr>
        <w:t>1</w:t>
      </w:r>
      <w:r>
        <w:rPr>
          <w:bCs/>
        </w:rPr>
        <w:t xml:space="preserve"> по 11 классы.</w:t>
      </w:r>
    </w:p>
    <w:p w:rsidR="006B2F05" w:rsidRDefault="000043D4" w:rsidP="00283773">
      <w:pPr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283773">
      <w:pPr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283773">
      <w:pPr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:rsidR="006B2F05" w:rsidRDefault="000122E0" w:rsidP="00283773">
      <w:pPr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283773">
      <w:pPr>
        <w:jc w:val="both"/>
        <w:rPr>
          <w:bCs/>
        </w:rPr>
      </w:pPr>
    </w:p>
    <w:p w:rsidR="008D4345" w:rsidRPr="008D4345" w:rsidRDefault="000043D4" w:rsidP="00283773">
      <w:pPr>
        <w:pStyle w:val="a7"/>
        <w:spacing w:before="0" w:after="0"/>
        <w:jc w:val="center"/>
      </w:pPr>
      <w:r>
        <w:rPr>
          <w:rStyle w:val="StrongEmphasis"/>
        </w:rPr>
        <w:t xml:space="preserve">4. </w:t>
      </w:r>
      <w:r w:rsidR="008D4345" w:rsidRPr="008D4345">
        <w:rPr>
          <w:b/>
          <w:bCs/>
        </w:rPr>
        <w:t>. ТРЕБОВАНИЯ К КОНКУРСНЫМ РАБОТАМ</w:t>
      </w:r>
    </w:p>
    <w:p w:rsidR="002F75C1" w:rsidRDefault="008D434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4.1. </w:t>
      </w:r>
      <w:r w:rsidR="002F75C1" w:rsidRPr="002F75C1">
        <w:rPr>
          <w:rFonts w:eastAsia="SimSun;宋体"/>
          <w:kern w:val="2"/>
          <w:lang w:bidi="hi-IN"/>
        </w:rPr>
        <w:t xml:space="preserve">Елочная новогодняя </w:t>
      </w:r>
      <w:r w:rsidR="00A814BC">
        <w:rPr>
          <w:rFonts w:eastAsia="SimSun;宋体"/>
          <w:kern w:val="2"/>
          <w:lang w:bidi="hi-IN"/>
        </w:rPr>
        <w:t>гирлянда</w:t>
      </w:r>
      <w:r w:rsidR="002F75C1" w:rsidRPr="002F75C1">
        <w:rPr>
          <w:rFonts w:eastAsia="SimSun;宋体"/>
          <w:kern w:val="2"/>
          <w:lang w:bidi="hi-IN"/>
        </w:rPr>
        <w:t xml:space="preserve"> может быть выполнена из </w:t>
      </w:r>
      <w:r w:rsidR="00A814BC">
        <w:rPr>
          <w:rFonts w:eastAsia="SimSun;宋体"/>
          <w:kern w:val="2"/>
          <w:lang w:bidi="hi-IN"/>
        </w:rPr>
        <w:t>любого подходящего материала.</w:t>
      </w:r>
      <w:r w:rsidR="002F75C1" w:rsidRPr="002F75C1">
        <w:rPr>
          <w:rFonts w:eastAsia="SimSun;宋体"/>
          <w:kern w:val="2"/>
          <w:lang w:bidi="hi-IN"/>
        </w:rPr>
        <w:t xml:space="preserve"> Приветствуются всевозможные </w:t>
      </w:r>
      <w:r w:rsidR="002F75C1">
        <w:rPr>
          <w:rFonts w:eastAsia="SimSun;宋体"/>
          <w:kern w:val="2"/>
          <w:lang w:bidi="hi-IN"/>
        </w:rPr>
        <w:t xml:space="preserve">гирлянды </w:t>
      </w:r>
      <w:r w:rsidR="002F75C1" w:rsidRPr="002F75C1">
        <w:rPr>
          <w:rFonts w:eastAsia="SimSun;宋体"/>
          <w:kern w:val="2"/>
          <w:lang w:bidi="hi-IN"/>
        </w:rPr>
        <w:t>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</w:t>
      </w:r>
      <w:r w:rsidR="002F75C1">
        <w:rPr>
          <w:rFonts w:eastAsia="SimSun;宋体"/>
          <w:kern w:val="2"/>
          <w:lang w:bidi="hi-IN"/>
        </w:rPr>
        <w:t>огодние елки, бусы, шары и т.п.</w:t>
      </w:r>
      <w:r w:rsidR="00290ABC">
        <w:rPr>
          <w:rFonts w:eastAsia="SimSun;宋体"/>
          <w:kern w:val="2"/>
          <w:lang w:bidi="hi-IN"/>
        </w:rPr>
        <w:t xml:space="preserve"> </w:t>
      </w:r>
      <w:r w:rsidR="002F75C1" w:rsidRPr="002F75C1">
        <w:rPr>
          <w:rFonts w:eastAsia="SimSun;宋体"/>
          <w:kern w:val="2"/>
          <w:lang w:bidi="hi-IN"/>
        </w:rPr>
        <w:t>Форма созданной работы (</w:t>
      </w:r>
      <w:r w:rsidR="002F75C1">
        <w:rPr>
          <w:rFonts w:eastAsia="SimSun;宋体"/>
          <w:kern w:val="2"/>
          <w:lang w:bidi="hi-IN"/>
        </w:rPr>
        <w:t>гирлянды</w:t>
      </w:r>
      <w:r w:rsidR="002F75C1" w:rsidRPr="002F75C1">
        <w:rPr>
          <w:rFonts w:eastAsia="SimSun;宋体"/>
          <w:kern w:val="2"/>
          <w:lang w:bidi="hi-IN"/>
        </w:rPr>
        <w:t>) может быть любая</w:t>
      </w:r>
      <w:r w:rsidR="002F75C1">
        <w:rPr>
          <w:rFonts w:eastAsia="SimSun;宋体"/>
          <w:kern w:val="2"/>
          <w:lang w:bidi="hi-IN"/>
        </w:rPr>
        <w:t>.</w:t>
      </w:r>
    </w:p>
    <w:p w:rsidR="00A43705" w:rsidRDefault="008D434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4.2. Работа должна быть полностью выполнена самостоятельно</w:t>
      </w:r>
      <w:r w:rsidR="00A43705">
        <w:rPr>
          <w:rFonts w:eastAsia="SimSun;宋体"/>
          <w:kern w:val="2"/>
          <w:lang w:bidi="hi-IN"/>
        </w:rPr>
        <w:t>.</w:t>
      </w:r>
    </w:p>
    <w:p w:rsidR="00A43705" w:rsidRPr="00A43705" w:rsidRDefault="008D434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4.3. </w:t>
      </w:r>
      <w:r w:rsidR="00A43705" w:rsidRPr="00A43705">
        <w:rPr>
          <w:rFonts w:eastAsia="SimSun;宋体"/>
          <w:kern w:val="2"/>
          <w:lang w:bidi="hi-IN"/>
        </w:rPr>
        <w:t>Представленн</w:t>
      </w:r>
      <w:r w:rsidR="00A814BC">
        <w:rPr>
          <w:rFonts w:eastAsia="SimSun;宋体"/>
          <w:kern w:val="2"/>
          <w:lang w:bidi="hi-IN"/>
        </w:rPr>
        <w:t>ая</w:t>
      </w:r>
      <w:r w:rsidR="00A43705" w:rsidRPr="00A43705">
        <w:rPr>
          <w:rFonts w:eastAsia="SimSun;宋体"/>
          <w:kern w:val="2"/>
          <w:lang w:bidi="hi-IN"/>
        </w:rPr>
        <w:t xml:space="preserve"> на Конкурс новогодн</w:t>
      </w:r>
      <w:r w:rsidR="00A814BC">
        <w:rPr>
          <w:rFonts w:eastAsia="SimSun;宋体"/>
          <w:kern w:val="2"/>
          <w:lang w:bidi="hi-IN"/>
        </w:rPr>
        <w:t>яя</w:t>
      </w:r>
      <w:r w:rsidR="00A43705" w:rsidRPr="00A43705">
        <w:rPr>
          <w:rFonts w:eastAsia="SimSun;宋体"/>
          <w:kern w:val="2"/>
          <w:lang w:bidi="hi-IN"/>
        </w:rPr>
        <w:t xml:space="preserve"> ёлочн</w:t>
      </w:r>
      <w:r w:rsidR="00A814BC">
        <w:rPr>
          <w:rFonts w:eastAsia="SimSun;宋体"/>
          <w:kern w:val="2"/>
          <w:lang w:bidi="hi-IN"/>
        </w:rPr>
        <w:t>ая</w:t>
      </w:r>
      <w:r w:rsidR="00A43705" w:rsidRPr="00A43705">
        <w:rPr>
          <w:rFonts w:eastAsia="SimSun;宋体"/>
          <w:kern w:val="2"/>
          <w:lang w:bidi="hi-IN"/>
        </w:rPr>
        <w:t xml:space="preserve"> </w:t>
      </w:r>
      <w:r w:rsidR="00A43705">
        <w:rPr>
          <w:rFonts w:eastAsia="SimSun;宋体"/>
          <w:kern w:val="2"/>
          <w:lang w:bidi="hi-IN"/>
        </w:rPr>
        <w:t>гирлянд</w:t>
      </w:r>
      <w:r w:rsidR="00A814BC">
        <w:rPr>
          <w:rFonts w:eastAsia="SimSun;宋体"/>
          <w:kern w:val="2"/>
          <w:lang w:bidi="hi-IN"/>
        </w:rPr>
        <w:t>а</w:t>
      </w:r>
      <w:r w:rsidR="00A43705">
        <w:rPr>
          <w:rFonts w:eastAsia="SimSun;宋体"/>
          <w:kern w:val="2"/>
          <w:lang w:bidi="hi-IN"/>
        </w:rPr>
        <w:t xml:space="preserve"> </w:t>
      </w:r>
      <w:r w:rsidR="00A43705" w:rsidRPr="00A43705">
        <w:rPr>
          <w:rFonts w:eastAsia="SimSun;宋体"/>
          <w:kern w:val="2"/>
          <w:lang w:bidi="hi-IN"/>
        </w:rPr>
        <w:t>должн</w:t>
      </w:r>
      <w:r w:rsidR="00A814BC">
        <w:rPr>
          <w:rFonts w:eastAsia="SimSun;宋体"/>
          <w:kern w:val="2"/>
          <w:lang w:bidi="hi-IN"/>
        </w:rPr>
        <w:t>а</w:t>
      </w:r>
      <w:r w:rsidR="00A43705" w:rsidRPr="00A43705">
        <w:rPr>
          <w:rFonts w:eastAsia="SimSun;宋体"/>
          <w:kern w:val="2"/>
          <w:lang w:bidi="hi-IN"/>
        </w:rPr>
        <w:t xml:space="preserve"> соотв</w:t>
      </w:r>
      <w:r w:rsidR="00A43705">
        <w:rPr>
          <w:rFonts w:eastAsia="SimSun;宋体"/>
          <w:kern w:val="2"/>
          <w:lang w:bidi="hi-IN"/>
        </w:rPr>
        <w:t>етствовать следующим критериям:</w:t>
      </w:r>
    </w:p>
    <w:p w:rsidR="00A43705" w:rsidRPr="00A4370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 xml:space="preserve">- соответствие </w:t>
      </w:r>
      <w:r>
        <w:rPr>
          <w:rFonts w:eastAsia="SimSun;宋体"/>
          <w:kern w:val="2"/>
          <w:lang w:bidi="hi-IN"/>
        </w:rPr>
        <w:t xml:space="preserve">гирлянды </w:t>
      </w:r>
      <w:r w:rsidRPr="00A43705">
        <w:rPr>
          <w:rFonts w:eastAsia="SimSun;宋体"/>
          <w:kern w:val="2"/>
          <w:lang w:bidi="hi-IN"/>
        </w:rPr>
        <w:t xml:space="preserve">праздничной новогодней тематике и размерам, позволяющим использовать </w:t>
      </w:r>
      <w:r>
        <w:rPr>
          <w:rFonts w:eastAsia="SimSun;宋体"/>
          <w:kern w:val="2"/>
          <w:lang w:bidi="hi-IN"/>
        </w:rPr>
        <w:t>их в украшении новогодней елки;</w:t>
      </w:r>
    </w:p>
    <w:p w:rsidR="00A43705" w:rsidRPr="00A4370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оригинал</w:t>
      </w:r>
      <w:r w:rsidR="00290ABC">
        <w:rPr>
          <w:rFonts w:eastAsia="SimSun;宋体"/>
          <w:kern w:val="2"/>
          <w:lang w:bidi="hi-IN"/>
        </w:rPr>
        <w:t>ьный</w:t>
      </w:r>
      <w:r>
        <w:rPr>
          <w:rFonts w:eastAsia="SimSun;宋体"/>
          <w:kern w:val="2"/>
          <w:lang w:bidi="hi-IN"/>
        </w:rPr>
        <w:t xml:space="preserve"> дизайн;</w:t>
      </w:r>
    </w:p>
    <w:p w:rsidR="00A43705" w:rsidRPr="00A4370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кач</w:t>
      </w:r>
      <w:r>
        <w:rPr>
          <w:rFonts w:eastAsia="SimSun;宋体"/>
          <w:kern w:val="2"/>
          <w:lang w:bidi="hi-IN"/>
        </w:rPr>
        <w:t>ество крепления и эстетичность;</w:t>
      </w:r>
    </w:p>
    <w:p w:rsidR="00A4370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креативность;</w:t>
      </w:r>
    </w:p>
    <w:p w:rsidR="00A43705" w:rsidRPr="00A4370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прочность;</w:t>
      </w:r>
    </w:p>
    <w:p w:rsidR="008D4345" w:rsidRDefault="00A4370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безопасность.</w:t>
      </w:r>
    </w:p>
    <w:p w:rsidR="00A43705" w:rsidRDefault="00BD7BEC" w:rsidP="00283773">
      <w:pPr>
        <w:suppressAutoHyphens/>
        <w:jc w:val="both"/>
      </w:pPr>
      <w:r>
        <w:rPr>
          <w:rFonts w:eastAsia="SimSun;宋体"/>
          <w:kern w:val="2"/>
          <w:lang w:bidi="hi-IN"/>
        </w:rPr>
        <w:t>4.4.</w:t>
      </w:r>
      <w:r w:rsidR="008D4345" w:rsidRPr="008D4345">
        <w:t xml:space="preserve"> </w:t>
      </w:r>
      <w:r w:rsidR="00A43705">
        <w:t xml:space="preserve">На конкурс </w:t>
      </w:r>
      <w:r w:rsidR="00A43705" w:rsidRPr="00E069F1">
        <w:rPr>
          <w:b/>
        </w:rPr>
        <w:t>не принимаются работы</w:t>
      </w:r>
      <w:r w:rsidR="00290ABC">
        <w:rPr>
          <w:b/>
        </w:rPr>
        <w:t>,</w:t>
      </w:r>
      <w:r w:rsidR="00A43705">
        <w:t xml:space="preserve"> в которых присутств</w:t>
      </w:r>
      <w:r w:rsidR="00E069F1">
        <w:t xml:space="preserve">уют острые металлические детали, </w:t>
      </w:r>
      <w:r w:rsidR="00A43705">
        <w:t>из битого стекла, продукт</w:t>
      </w:r>
      <w:r w:rsidR="00E069F1">
        <w:t xml:space="preserve">ы </w:t>
      </w:r>
      <w:r w:rsidR="00A43705">
        <w:t>питания (к</w:t>
      </w:r>
      <w:r w:rsidR="005B3915">
        <w:t>рупы, яичная скорлупа), спички.</w:t>
      </w:r>
    </w:p>
    <w:p w:rsidR="008D4345" w:rsidRDefault="00BD7BEC" w:rsidP="00283773">
      <w:pPr>
        <w:jc w:val="both"/>
      </w:pPr>
      <w:r>
        <w:t>4.</w:t>
      </w:r>
      <w:r w:rsidR="003E2EFF">
        <w:t>5.</w:t>
      </w:r>
      <w:r w:rsidR="008D4345" w:rsidRPr="008D4345">
        <w:t xml:space="preserve"> Авторы отправляют свои работы с заявкой (Приложение №1 к положению) на адрес: Республика Мордовия,</w:t>
      </w:r>
      <w:r w:rsidR="00320E83">
        <w:t xml:space="preserve"> Темниковский район, пос. Пушта</w:t>
      </w:r>
      <w:r w:rsidR="008D4345" w:rsidRPr="008D4345">
        <w:t xml:space="preserve">, </w:t>
      </w:r>
      <w:r w:rsidR="00A814BC">
        <w:t>индекс 4312</w:t>
      </w:r>
      <w:r w:rsidR="00FC4F2C">
        <w:t>3</w:t>
      </w:r>
      <w:r w:rsidR="00A814BC">
        <w:t xml:space="preserve">0, </w:t>
      </w:r>
      <w:r w:rsidR="008D4345" w:rsidRPr="00F41F8A">
        <w:rPr>
          <w:b/>
        </w:rPr>
        <w:t xml:space="preserve">не позднее </w:t>
      </w:r>
      <w:r w:rsidR="005B3915">
        <w:rPr>
          <w:b/>
        </w:rPr>
        <w:t>1</w:t>
      </w:r>
      <w:r w:rsidR="00F41F8A" w:rsidRPr="00F41F8A">
        <w:rPr>
          <w:b/>
        </w:rPr>
        <w:t>1.12.2020г</w:t>
      </w:r>
      <w:r w:rsidR="008D4345" w:rsidRPr="008D4345">
        <w:t>. Работы без сопроводительной заявки к конкурсу не допускаются.</w:t>
      </w:r>
    </w:p>
    <w:p w:rsidR="00E072CB" w:rsidRPr="00E072CB" w:rsidRDefault="00E072CB" w:rsidP="00283773">
      <w:pPr>
        <w:jc w:val="both"/>
      </w:pPr>
    </w:p>
    <w:p w:rsidR="008D4345" w:rsidRPr="008D4345" w:rsidRDefault="008D4345" w:rsidP="00283773">
      <w:pPr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8D4345" w:rsidRPr="008D4345" w:rsidRDefault="008D4345" w:rsidP="00283773">
      <w:pPr>
        <w:jc w:val="both"/>
      </w:pPr>
      <w:r w:rsidRPr="008D4345">
        <w:t>5.1. Для оценки работ формируется Конкурсная комиссия, в состав которо</w:t>
      </w:r>
      <w:r w:rsidR="00290ABC">
        <w:t>й</w:t>
      </w:r>
      <w:r w:rsidRPr="008D4345">
        <w:t xml:space="preserve">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</w:t>
      </w:r>
      <w:r w:rsidR="003E2EFF">
        <w:t>критериям</w:t>
      </w:r>
      <w:r w:rsidR="00290ABC">
        <w:t>,</w:t>
      </w:r>
      <w:r w:rsidR="003E2EFF">
        <w:t xml:space="preserve"> озвученным в  п. 4.3 настоящего Положения.</w:t>
      </w:r>
    </w:p>
    <w:p w:rsidR="00E072CB" w:rsidRPr="008D4345" w:rsidRDefault="008D4345" w:rsidP="00283773">
      <w:pPr>
        <w:jc w:val="both"/>
      </w:pPr>
      <w:r w:rsidRPr="008D4345"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283773" w:rsidRDefault="00283773" w:rsidP="00283773">
      <w:pPr>
        <w:jc w:val="center"/>
        <w:rPr>
          <w:b/>
        </w:rPr>
      </w:pPr>
    </w:p>
    <w:p w:rsidR="008D4345" w:rsidRPr="008D4345" w:rsidRDefault="008D4345" w:rsidP="00283773">
      <w:pPr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:rsidR="008D4345" w:rsidRPr="008D4345" w:rsidRDefault="008D4345" w:rsidP="00283773">
      <w:pPr>
        <w:jc w:val="both"/>
        <w:rPr>
          <w:b/>
        </w:rPr>
      </w:pPr>
      <w:r w:rsidRPr="008D4345">
        <w:t xml:space="preserve">6.1. Сроки проведения Конкурса: </w:t>
      </w:r>
      <w:r w:rsidR="000B01A9">
        <w:rPr>
          <w:b/>
        </w:rPr>
        <w:t>09</w:t>
      </w:r>
      <w:r w:rsidR="00EE6A96">
        <w:rPr>
          <w:b/>
        </w:rPr>
        <w:t>.1</w:t>
      </w:r>
      <w:r w:rsidR="000B01A9">
        <w:rPr>
          <w:b/>
        </w:rPr>
        <w:t>1.2020г. - 1</w:t>
      </w:r>
      <w:r w:rsidR="00EE6A96">
        <w:rPr>
          <w:b/>
        </w:rPr>
        <w:t>1.12</w:t>
      </w:r>
      <w:r w:rsidRPr="008D4345">
        <w:rPr>
          <w:b/>
        </w:rPr>
        <w:t>.2020г.</w:t>
      </w:r>
    </w:p>
    <w:p w:rsidR="008D4345" w:rsidRDefault="008D4345" w:rsidP="00283773">
      <w:pPr>
        <w:jc w:val="both"/>
      </w:pPr>
      <w:r w:rsidRPr="008D4345">
        <w:t>6.2. Заявка на участие в Конкурсе оформляется по установленной форме (см. Приложение № 1)</w:t>
      </w:r>
      <w:r w:rsidR="00290ABC">
        <w:t>. К</w:t>
      </w:r>
      <w:r w:rsidRPr="008D4345">
        <w:t>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3E2EFF" w:rsidRPr="008D4345" w:rsidRDefault="003E2EFF" w:rsidP="00283773">
      <w:pPr>
        <w:jc w:val="both"/>
      </w:pPr>
    </w:p>
    <w:p w:rsidR="008D4345" w:rsidRPr="008D4345" w:rsidRDefault="008D4345" w:rsidP="00283773">
      <w:pPr>
        <w:ind w:firstLine="720"/>
        <w:jc w:val="both"/>
        <w:rPr>
          <w:b/>
        </w:rPr>
      </w:pPr>
      <w:r w:rsidRPr="008D4345">
        <w:rPr>
          <w:b/>
        </w:rPr>
        <w:t>7. ПОДВЕДЕНИЕ ИТОГОВ КОНКУРСА И КРИТЕРИИ ОЦЕНОК</w:t>
      </w:r>
    </w:p>
    <w:p w:rsidR="008D4345" w:rsidRPr="008D4345" w:rsidRDefault="008D4345" w:rsidP="00283773">
      <w:pPr>
        <w:jc w:val="both"/>
      </w:pPr>
      <w:r w:rsidRPr="008D4345">
        <w:t>7.1. Победите</w:t>
      </w:r>
      <w:r w:rsidR="003E2EFF">
        <w:t>лем является автор лучшей гирлянды</w:t>
      </w:r>
      <w:r w:rsidRPr="008D4345">
        <w:t>.</w:t>
      </w:r>
    </w:p>
    <w:p w:rsidR="008D4345" w:rsidRDefault="008D434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BD7BEC" w:rsidRDefault="00BD7BEC" w:rsidP="00283773">
      <w:pPr>
        <w:suppressAutoHyphens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равных условий для всех участников, Конкурс проводится в</w:t>
      </w:r>
      <w:r w:rsidR="00290ABC">
        <w:rPr>
          <w:rFonts w:eastAsia="SimSun;宋体"/>
          <w:kern w:val="2"/>
          <w:lang w:bidi="hi-IN"/>
        </w:rPr>
        <w:t xml:space="preserve"> </w:t>
      </w:r>
      <w:r w:rsidRPr="00BD7BEC">
        <w:rPr>
          <w:rFonts w:eastAsia="SimSun;宋体"/>
          <w:kern w:val="2"/>
          <w:lang w:bidi="hi-IN"/>
        </w:rPr>
        <w:t>нескольких возрастных группах:</w:t>
      </w:r>
    </w:p>
    <w:p w:rsidR="003E2EFF" w:rsidRPr="00BD7BEC" w:rsidRDefault="003E2EFF" w:rsidP="00283773">
      <w:pPr>
        <w:suppressAutoHyphens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группа дошкольников;</w:t>
      </w:r>
    </w:p>
    <w:p w:rsidR="00BD7BEC" w:rsidRPr="00BD7BEC" w:rsidRDefault="00BD7BEC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 xml:space="preserve">- младшая возрастная группа (учащиеся 1-4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.);</w:t>
      </w:r>
    </w:p>
    <w:p w:rsidR="00BD7BEC" w:rsidRPr="00BD7BEC" w:rsidRDefault="00BD7BEC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средняя</w:t>
      </w:r>
      <w:r>
        <w:rPr>
          <w:rFonts w:eastAsia="SimSun;宋体"/>
          <w:kern w:val="2"/>
          <w:lang w:bidi="hi-IN"/>
        </w:rPr>
        <w:t xml:space="preserve"> возрастная группа (учащиеся 5-8</w:t>
      </w:r>
      <w:r w:rsidRPr="00BD7BEC">
        <w:rPr>
          <w:rFonts w:eastAsia="SimSun;宋体"/>
          <w:kern w:val="2"/>
          <w:lang w:bidi="hi-IN"/>
        </w:rPr>
        <w:t xml:space="preserve">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.);</w:t>
      </w:r>
    </w:p>
    <w:p w:rsidR="00BD7BEC" w:rsidRPr="00BD7BEC" w:rsidRDefault="00BD7BEC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старш</w:t>
      </w:r>
      <w:r>
        <w:rPr>
          <w:rFonts w:eastAsia="SimSun;宋体"/>
          <w:kern w:val="2"/>
          <w:lang w:bidi="hi-IN"/>
        </w:rPr>
        <w:t>ая возрастная группа (учащиеся 9-11</w:t>
      </w:r>
      <w:r w:rsidRPr="00BD7BEC">
        <w:rPr>
          <w:rFonts w:eastAsia="SimSun;宋体"/>
          <w:kern w:val="2"/>
          <w:lang w:bidi="hi-IN"/>
        </w:rPr>
        <w:t xml:space="preserve">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.).</w:t>
      </w:r>
    </w:p>
    <w:p w:rsidR="00BD7BEC" w:rsidRPr="008D4345" w:rsidRDefault="00EE6A96" w:rsidP="00283773">
      <w:pPr>
        <w:suppressAutoHyphens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="00BD7BEC" w:rsidRPr="00BD7BEC">
        <w:rPr>
          <w:rFonts w:eastAsia="SimSun;宋体"/>
          <w:kern w:val="2"/>
          <w:lang w:bidi="hi-IN"/>
        </w:rPr>
        <w:t>. В каждой возрастной группе будут определены победитель и призёры.</w:t>
      </w:r>
    </w:p>
    <w:p w:rsidR="008D4345" w:rsidRPr="008D4345" w:rsidRDefault="008D4345" w:rsidP="00283773">
      <w:pPr>
        <w:ind w:firstLine="709"/>
        <w:jc w:val="center"/>
        <w:rPr>
          <w:b/>
        </w:rPr>
      </w:pPr>
    </w:p>
    <w:p w:rsidR="00283773" w:rsidRDefault="00283773" w:rsidP="00283773">
      <w:pPr>
        <w:ind w:firstLine="709"/>
        <w:jc w:val="center"/>
        <w:rPr>
          <w:b/>
        </w:rPr>
      </w:pPr>
    </w:p>
    <w:p w:rsidR="00283773" w:rsidRDefault="00283773" w:rsidP="00283773">
      <w:pPr>
        <w:ind w:firstLine="709"/>
        <w:jc w:val="center"/>
        <w:rPr>
          <w:b/>
        </w:rPr>
      </w:pPr>
    </w:p>
    <w:p w:rsidR="008D4345" w:rsidRPr="008D4345" w:rsidRDefault="008D4345" w:rsidP="00283773">
      <w:pPr>
        <w:ind w:firstLine="709"/>
        <w:jc w:val="center"/>
        <w:rPr>
          <w:b/>
        </w:rPr>
      </w:pPr>
      <w:bookmarkStart w:id="0" w:name="_GoBack"/>
      <w:bookmarkEnd w:id="0"/>
      <w:r w:rsidRPr="008D4345">
        <w:rPr>
          <w:b/>
        </w:rPr>
        <w:lastRenderedPageBreak/>
        <w:t>8. АВТОРСКИЕ ПРАВА</w:t>
      </w:r>
    </w:p>
    <w:p w:rsidR="008D4345" w:rsidRPr="00283773" w:rsidRDefault="00290ABC" w:rsidP="0028377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83773">
        <w:rPr>
          <w:rFonts w:ascii="Times New Roman" w:hAnsi="Times New Roman" w:cs="Times New Roman"/>
          <w:sz w:val="24"/>
        </w:rPr>
        <w:t>О</w:t>
      </w:r>
      <w:r w:rsidR="008D4345" w:rsidRPr="00283773">
        <w:rPr>
          <w:rFonts w:ascii="Times New Roman" w:hAnsi="Times New Roman" w:cs="Times New Roman"/>
          <w:sz w:val="24"/>
        </w:rPr>
        <w:t xml:space="preserve">тветственность за соблюдение авторских прав работы, участвующей в конкурсе, несет </w:t>
      </w:r>
      <w:r w:rsidRPr="00283773">
        <w:rPr>
          <w:rFonts w:ascii="Times New Roman" w:hAnsi="Times New Roman" w:cs="Times New Roman"/>
          <w:sz w:val="24"/>
        </w:rPr>
        <w:t>автор, приславший данную работу.</w:t>
      </w:r>
    </w:p>
    <w:p w:rsidR="00283773" w:rsidRPr="00283773" w:rsidRDefault="00290ABC" w:rsidP="0028377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83773">
        <w:rPr>
          <w:rFonts w:ascii="Times New Roman" w:hAnsi="Times New Roman" w:cs="Times New Roman"/>
          <w:sz w:val="24"/>
        </w:rPr>
        <w:t>П</w:t>
      </w:r>
      <w:r w:rsidR="008D4345" w:rsidRPr="00283773">
        <w:rPr>
          <w:rFonts w:ascii="Times New Roman" w:hAnsi="Times New Roman" w:cs="Times New Roman"/>
          <w:sz w:val="24"/>
        </w:rPr>
        <w:t>рисылая свою работу на Конкурс, автор автоматически дает право организаторам Конкурса на использование представленного материала</w:t>
      </w:r>
      <w:r w:rsidR="003E2EFF" w:rsidRPr="00283773">
        <w:rPr>
          <w:rFonts w:ascii="Times New Roman" w:hAnsi="Times New Roman" w:cs="Times New Roman"/>
          <w:sz w:val="24"/>
        </w:rPr>
        <w:t xml:space="preserve"> в своих целях</w:t>
      </w:r>
      <w:r w:rsidR="00283773" w:rsidRPr="00283773">
        <w:rPr>
          <w:rFonts w:ascii="Times New Roman" w:hAnsi="Times New Roman" w:cs="Times New Roman"/>
          <w:sz w:val="24"/>
        </w:rPr>
        <w:t>.</w:t>
      </w:r>
    </w:p>
    <w:p w:rsidR="00283773" w:rsidRPr="00283773" w:rsidRDefault="00283773" w:rsidP="0028377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83773">
        <w:rPr>
          <w:rFonts w:ascii="Times New Roman" w:hAnsi="Times New Roman" w:cs="Times New Roman"/>
          <w:sz w:val="24"/>
        </w:rPr>
        <w:t>У</w:t>
      </w:r>
      <w:r w:rsidR="008D4345" w:rsidRPr="00283773">
        <w:rPr>
          <w:rFonts w:ascii="Times New Roman" w:hAnsi="Times New Roman" w:cs="Times New Roman"/>
          <w:color w:val="000000"/>
          <w:sz w:val="24"/>
        </w:rPr>
        <w:t>частники Конкурса дают свое согласие на обработку своих персональных данных</w:t>
      </w:r>
      <w:r w:rsidR="008D4345" w:rsidRPr="00283773">
        <w:rPr>
          <w:rFonts w:ascii="Times New Roman" w:hAnsi="Times New Roman" w:cs="Times New Roman"/>
          <w:sz w:val="24"/>
        </w:rPr>
        <w:t xml:space="preserve"> (фамилия, имя, отчество, адреса электронной почты и иных персональных данных, </w:t>
      </w:r>
      <w:r w:rsidRPr="00283773">
        <w:rPr>
          <w:rFonts w:ascii="Times New Roman" w:hAnsi="Times New Roman" w:cs="Times New Roman"/>
          <w:sz w:val="24"/>
        </w:rPr>
        <w:t>сообщенных участником Конкурса).</w:t>
      </w:r>
    </w:p>
    <w:p w:rsidR="008D4345" w:rsidRPr="00283773" w:rsidRDefault="00283773" w:rsidP="0028377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83773">
        <w:rPr>
          <w:rFonts w:ascii="Times New Roman" w:hAnsi="Times New Roman" w:cs="Times New Roman"/>
          <w:sz w:val="24"/>
        </w:rPr>
        <w:t>П</w:t>
      </w:r>
      <w:r w:rsidR="008D4345" w:rsidRPr="00283773">
        <w:rPr>
          <w:rFonts w:ascii="Times New Roman" w:hAnsi="Times New Roman" w:cs="Times New Roman"/>
          <w:sz w:val="24"/>
        </w:rPr>
        <w:t xml:space="preserve">рисланные на Конкурс </w:t>
      </w:r>
      <w:r w:rsidR="003E2EFF" w:rsidRPr="00283773">
        <w:rPr>
          <w:rFonts w:ascii="Times New Roman" w:hAnsi="Times New Roman" w:cs="Times New Roman"/>
          <w:sz w:val="24"/>
        </w:rPr>
        <w:t>работы</w:t>
      </w:r>
      <w:r w:rsidR="008D4345" w:rsidRPr="00283773">
        <w:rPr>
          <w:rFonts w:ascii="Times New Roman" w:hAnsi="Times New Roman" w:cs="Times New Roman"/>
          <w:sz w:val="24"/>
        </w:rPr>
        <w:t xml:space="preserve"> не возвращаются.</w:t>
      </w:r>
    </w:p>
    <w:p w:rsidR="00EE6A96" w:rsidRDefault="00EE6A96" w:rsidP="00283773">
      <w:pPr>
        <w:suppressAutoHyphens/>
        <w:ind w:firstLine="709"/>
        <w:jc w:val="center"/>
        <w:rPr>
          <w:rFonts w:eastAsia="SimSun;宋体"/>
          <w:b/>
          <w:kern w:val="2"/>
          <w:lang w:bidi="hi-IN"/>
        </w:rPr>
      </w:pPr>
    </w:p>
    <w:p w:rsidR="008D4345" w:rsidRPr="008D4345" w:rsidRDefault="008D4345" w:rsidP="00283773">
      <w:pPr>
        <w:suppressAutoHyphens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8D4345" w:rsidRPr="008D4345" w:rsidRDefault="008D4345" w:rsidP="00283773">
      <w:pPr>
        <w:suppressAutoHyphens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proofErr w:type="spellStart"/>
      <w:r w:rsidRPr="008D4345">
        <w:rPr>
          <w:rFonts w:eastAsia="SimSun;宋体"/>
          <w:kern w:val="2"/>
          <w:lang w:bidi="hi-IN"/>
        </w:rPr>
        <w:t>Васинова</w:t>
      </w:r>
      <w:proofErr w:type="spellEnd"/>
      <w:r w:rsidRPr="008D4345">
        <w:rPr>
          <w:rFonts w:eastAsia="SimSun;宋体"/>
          <w:kern w:val="2"/>
          <w:lang w:bidi="hi-IN"/>
        </w:rPr>
        <w:t xml:space="preserve"> Нина Викторовна.</w:t>
      </w:r>
    </w:p>
    <w:p w:rsidR="008D4345" w:rsidRPr="008D4345" w:rsidRDefault="008D4345" w:rsidP="00283773">
      <w:pPr>
        <w:suppressAutoHyphens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89375186828.</w:t>
      </w:r>
    </w:p>
    <w:p w:rsidR="008D4345" w:rsidRPr="008D4345" w:rsidRDefault="008D4345" w:rsidP="00283773">
      <w:pPr>
        <w:suppressAutoHyphens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Pr="008D4345">
        <w:rPr>
          <w:rFonts w:eastAsia="SimSun;宋体"/>
          <w:kern w:val="2"/>
          <w:lang w:val="en-US" w:bidi="hi-IN"/>
        </w:rPr>
        <w:t>nina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vasinova</w:t>
      </w:r>
      <w:proofErr w:type="spellEnd"/>
      <w:r w:rsidRPr="008D4345">
        <w:rPr>
          <w:rFonts w:eastAsia="SimSun;宋体"/>
          <w:kern w:val="2"/>
          <w:lang w:bidi="hi-IN"/>
        </w:rPr>
        <w:t>@</w:t>
      </w:r>
      <w:proofErr w:type="spellStart"/>
      <w:r w:rsidRPr="008D4345">
        <w:rPr>
          <w:rFonts w:eastAsia="SimSun;宋体"/>
          <w:kern w:val="2"/>
          <w:lang w:val="en-US" w:bidi="hi-IN"/>
        </w:rPr>
        <w:t>yandex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ru</w:t>
      </w:r>
      <w:proofErr w:type="spellEnd"/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283773" w:rsidRDefault="00283773">
      <w:pPr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br w:type="page"/>
      </w:r>
    </w:p>
    <w:p w:rsidR="008D4345" w:rsidRPr="008D4345" w:rsidRDefault="008D4345" w:rsidP="008D4345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 w:rsidR="00F41F8A"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 w:rsidR="00F41F8A"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="00EE6A96" w:rsidRPr="00F41F8A">
        <w:rPr>
          <w:rFonts w:eastAsia="SimSun;宋体"/>
          <w:bCs/>
          <w:i/>
          <w:kern w:val="2"/>
          <w:sz w:val="28"/>
          <w:szCs w:val="28"/>
          <w:lang w:bidi="hi-IN"/>
        </w:rPr>
        <w:t>онкурс</w:t>
      </w:r>
      <w:r w:rsidR="00F41F8A"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а </w:t>
      </w:r>
      <w:r w:rsidR="00283773">
        <w:rPr>
          <w:rFonts w:eastAsia="SimSun;宋体"/>
          <w:bCs/>
          <w:i/>
          <w:kern w:val="2"/>
          <w:sz w:val="28"/>
          <w:szCs w:val="28"/>
          <w:lang w:bidi="hi-IN"/>
        </w:rPr>
        <w:t>«</w:t>
      </w:r>
      <w:r w:rsidR="00BD280F">
        <w:rPr>
          <w:rFonts w:eastAsia="SimSun;宋体"/>
          <w:bCs/>
          <w:i/>
          <w:kern w:val="2"/>
          <w:sz w:val="28"/>
          <w:szCs w:val="28"/>
          <w:lang w:bidi="hi-IN"/>
        </w:rPr>
        <w:t>Готовимся к празднику!</w:t>
      </w:r>
      <w:r w:rsidR="00283773">
        <w:rPr>
          <w:rFonts w:eastAsia="SimSun;宋体"/>
          <w:bCs/>
          <w:i/>
          <w:kern w:val="2"/>
          <w:sz w:val="28"/>
          <w:szCs w:val="28"/>
          <w:lang w:bidi="hi-IN"/>
        </w:rPr>
        <w:t>»</w:t>
      </w:r>
      <w:r w:rsidR="00EE6A96"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на тему 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>«</w:t>
      </w:r>
      <w:r w:rsidR="00BD280F" w:rsidRPr="00BD280F">
        <w:rPr>
          <w:sz w:val="28"/>
          <w:szCs w:val="28"/>
        </w:rPr>
        <w:t>Новогодняя гирлянда своими руками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283773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283773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283773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283773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283773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283773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283773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руководител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pacing w:line="360" w:lineRule="auto"/>
        <w:jc w:val="both"/>
        <w:rPr>
          <w:i/>
          <w:sz w:val="28"/>
          <w:szCs w:val="28"/>
        </w:rPr>
      </w:pPr>
    </w:p>
    <w:p w:rsidR="008D4345" w:rsidRPr="008D4345" w:rsidRDefault="008D4345" w:rsidP="008D4345">
      <w:pPr>
        <w:jc w:val="both"/>
        <w:rPr>
          <w:sz w:val="28"/>
          <w:szCs w:val="28"/>
        </w:rPr>
      </w:pPr>
    </w:p>
    <w:p w:rsidR="006B2F05" w:rsidRDefault="006B2F05" w:rsidP="008D4345">
      <w:pPr>
        <w:pStyle w:val="a7"/>
        <w:spacing w:before="0" w:after="120"/>
        <w:jc w:val="center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2AB"/>
    <w:multiLevelType w:val="multilevel"/>
    <w:tmpl w:val="B906BF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1A9082A9"/>
    <w:rsid w:val="000043D4"/>
    <w:rsid w:val="00004B44"/>
    <w:rsid w:val="000122E0"/>
    <w:rsid w:val="00053BE4"/>
    <w:rsid w:val="000B01A9"/>
    <w:rsid w:val="0025360E"/>
    <w:rsid w:val="00270D49"/>
    <w:rsid w:val="00283773"/>
    <w:rsid w:val="00290ABC"/>
    <w:rsid w:val="002B6E95"/>
    <w:rsid w:val="002C253B"/>
    <w:rsid w:val="002F75C1"/>
    <w:rsid w:val="00320E83"/>
    <w:rsid w:val="003E0CED"/>
    <w:rsid w:val="003E27BB"/>
    <w:rsid w:val="003E2EFF"/>
    <w:rsid w:val="00514712"/>
    <w:rsid w:val="005B3915"/>
    <w:rsid w:val="006011AA"/>
    <w:rsid w:val="00636897"/>
    <w:rsid w:val="00644535"/>
    <w:rsid w:val="00675135"/>
    <w:rsid w:val="006A0390"/>
    <w:rsid w:val="006B2F05"/>
    <w:rsid w:val="006E7677"/>
    <w:rsid w:val="007225C8"/>
    <w:rsid w:val="007A2851"/>
    <w:rsid w:val="007F1346"/>
    <w:rsid w:val="008D4345"/>
    <w:rsid w:val="009B3ADA"/>
    <w:rsid w:val="009E38BF"/>
    <w:rsid w:val="00A13BD8"/>
    <w:rsid w:val="00A43705"/>
    <w:rsid w:val="00A700ED"/>
    <w:rsid w:val="00A814BC"/>
    <w:rsid w:val="00A84088"/>
    <w:rsid w:val="00AC06FC"/>
    <w:rsid w:val="00B309B0"/>
    <w:rsid w:val="00B349DD"/>
    <w:rsid w:val="00BD280F"/>
    <w:rsid w:val="00BD7BEC"/>
    <w:rsid w:val="00D032D4"/>
    <w:rsid w:val="00D35246"/>
    <w:rsid w:val="00E069F1"/>
    <w:rsid w:val="00E072CB"/>
    <w:rsid w:val="00EC6F8A"/>
    <w:rsid w:val="00ED1CC6"/>
    <w:rsid w:val="00EE6A96"/>
    <w:rsid w:val="00EF23C5"/>
    <w:rsid w:val="00F41F8A"/>
    <w:rsid w:val="00FC4F2C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AF91-1875-4F04-9029-D79031F0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49</cp:revision>
  <cp:lastPrinted>2019-03-20T13:18:00Z</cp:lastPrinted>
  <dcterms:created xsi:type="dcterms:W3CDTF">2016-09-12T16:43:00Z</dcterms:created>
  <dcterms:modified xsi:type="dcterms:W3CDTF">2020-11-08T11:30:00Z</dcterms:modified>
  <dc:language>en-US</dc:language>
</cp:coreProperties>
</file>